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8A5AE7" w:rsidRPr="009F0001" w:rsidP="008A5AE7" w14:paraId="33540FEE" w14:textId="3172FE28">
      <w:pPr>
        <w:pStyle w:val="NoSpacing"/>
        <w:ind w:left="720"/>
        <w:jc w:val="right"/>
        <w:rPr>
          <w:rFonts w:ascii="Times New Roman" w:hAnsi="Times New Roman" w:cs="Times New Roman"/>
          <w:iCs/>
          <w:sz w:val="20"/>
          <w:szCs w:val="20"/>
        </w:rPr>
      </w:pPr>
      <w:r>
        <w:rPr>
          <w:rFonts w:ascii="Times New Roman" w:hAnsi="Times New Roman" w:cs="Times New Roman"/>
          <w:iCs/>
          <w:sz w:val="20"/>
          <w:szCs w:val="20"/>
        </w:rPr>
        <w:t>3</w:t>
      </w:r>
      <w:r w:rsidRPr="009F0001">
        <w:rPr>
          <w:rFonts w:ascii="Times New Roman" w:hAnsi="Times New Roman" w:cs="Times New Roman"/>
          <w:iCs/>
          <w:sz w:val="20"/>
          <w:szCs w:val="20"/>
        </w:rPr>
        <w:t>. PIELIKUMS</w:t>
      </w:r>
    </w:p>
    <w:p w:rsidR="008A5AE7" w:rsidRPr="009F0001" w:rsidP="008A5AE7" w14:paraId="3AF3E10C" w14:textId="77777777">
      <w:pPr>
        <w:ind w:right="-26"/>
        <w:jc w:val="right"/>
        <w:rPr>
          <w:rFonts w:ascii="Times New Roman" w:hAnsi="Times New Roman" w:cs="Times New Roman"/>
          <w:sz w:val="20"/>
          <w:szCs w:val="20"/>
        </w:rPr>
      </w:pPr>
      <w:r w:rsidRPr="009F0001">
        <w:rPr>
          <w:rFonts w:ascii="Times New Roman" w:hAnsi="Times New Roman" w:cs="Times New Roman"/>
          <w:sz w:val="20"/>
          <w:szCs w:val="20"/>
        </w:rPr>
        <w:t xml:space="preserve">iekšējam normatīvajam aktam, Nr. </w:t>
      </w:r>
      <w:r w:rsidRPr="009F0001">
        <w:rPr>
          <w:rFonts w:ascii="Times New Roman" w:hAnsi="Times New Roman" w:cs="Times New Roman"/>
          <w:noProof/>
          <w:sz w:val="20"/>
          <w:szCs w:val="20"/>
        </w:rPr>
        <w:t>1.0-7/44</w:t>
      </w:r>
    </w:p>
    <w:p w:rsidR="008A5AE7" w:rsidRPr="009F0001" w:rsidP="008A5AE7" w14:paraId="390D5D0E" w14:textId="77777777">
      <w:pPr>
        <w:ind w:right="-26"/>
        <w:jc w:val="right"/>
        <w:rPr>
          <w:rFonts w:ascii="Times New Roman" w:hAnsi="Times New Roman" w:cs="Times New Roman"/>
          <w:sz w:val="20"/>
          <w:szCs w:val="20"/>
        </w:rPr>
      </w:pPr>
      <w:r w:rsidRPr="009F0001">
        <w:rPr>
          <w:rFonts w:ascii="Times New Roman" w:hAnsi="Times New Roman" w:cs="Times New Roman"/>
          <w:sz w:val="20"/>
          <w:szCs w:val="20"/>
        </w:rPr>
        <w:t>“Latvijas Kultūras akadēmijas nekustamā īpašuma izsoles nolikums</w:t>
      </w:r>
    </w:p>
    <w:p w:rsidR="00AA0860" w:rsidRPr="009F0001" w:rsidP="008A5AE7" w14:paraId="112AB7DC" w14:textId="50B7B7CE">
      <w:pPr>
        <w:pStyle w:val="NoSpacing"/>
        <w:jc w:val="right"/>
        <w:rPr>
          <w:rFonts w:ascii="Times New Roman" w:hAnsi="Times New Roman" w:cs="Times New Roman"/>
          <w:i/>
        </w:rPr>
      </w:pPr>
      <w:r w:rsidRPr="009F0001">
        <w:rPr>
          <w:rFonts w:ascii="Times New Roman" w:hAnsi="Times New Roman" w:cs="Times New Roman"/>
          <w:sz w:val="20"/>
          <w:szCs w:val="20"/>
        </w:rPr>
        <w:t>(telpu grupas Miera ielā 58B, Rīgā apakšnomas tiesību izsole)”</w:t>
      </w:r>
    </w:p>
    <w:p w:rsidR="000026F5" w:rsidRPr="001C7A09" w:rsidP="00AA0860" w14:paraId="2EDC1B3C" w14:textId="77777777">
      <w:pPr>
        <w:pStyle w:val="NoSpacing"/>
        <w:jc w:val="right"/>
        <w:rPr>
          <w:rFonts w:ascii="Times New Roman" w:hAnsi="Times New Roman" w:cs="Times New Roman"/>
        </w:rPr>
      </w:pPr>
      <w:r>
        <w:rPr>
          <w:rFonts w:ascii="Times New Roman" w:hAnsi="Times New Roman" w:cs="Times New Roman"/>
        </w:rPr>
        <w:br/>
      </w:r>
      <w:r w:rsidRPr="001C7A09">
        <w:rPr>
          <w:rFonts w:ascii="Times New Roman" w:hAnsi="Times New Roman" w:cs="Times New Roman"/>
        </w:rPr>
        <w:t>Adresāts:</w:t>
      </w:r>
    </w:p>
    <w:p w:rsidR="000026F5" w:rsidRPr="001C7A09" w:rsidP="00AA0860" w14:paraId="4D0D9BFF" w14:textId="47EB9392">
      <w:pPr>
        <w:pStyle w:val="NoSpacing"/>
        <w:jc w:val="right"/>
        <w:rPr>
          <w:rFonts w:ascii="Times New Roman" w:hAnsi="Times New Roman" w:cs="Times New Roman"/>
          <w:b/>
        </w:rPr>
      </w:pPr>
      <w:r>
        <w:rPr>
          <w:rFonts w:ascii="Times New Roman" w:hAnsi="Times New Roman" w:cs="Times New Roman"/>
          <w:b/>
        </w:rPr>
        <w:t>Latvijas Kultūras akadēmija</w:t>
      </w:r>
    </w:p>
    <w:p w:rsidR="000026F5" w:rsidRPr="001C7A09" w:rsidP="00AA0860" w14:paraId="1E265F41" w14:textId="46D9CA03">
      <w:pPr>
        <w:pStyle w:val="NoSpacing"/>
        <w:jc w:val="right"/>
        <w:rPr>
          <w:rFonts w:ascii="Times New Roman" w:hAnsi="Times New Roman" w:cs="Times New Roman"/>
        </w:rPr>
      </w:pPr>
      <w:r>
        <w:rPr>
          <w:rFonts w:ascii="Times New Roman" w:hAnsi="Times New Roman" w:cs="Times New Roman"/>
        </w:rPr>
        <w:t>Ludzas iela 24</w:t>
      </w:r>
      <w:r w:rsidRPr="001C7A09">
        <w:rPr>
          <w:rFonts w:ascii="Times New Roman" w:hAnsi="Times New Roman" w:cs="Times New Roman"/>
        </w:rPr>
        <w:t>, Rīga, LV-10</w:t>
      </w:r>
      <w:r>
        <w:rPr>
          <w:rFonts w:ascii="Times New Roman" w:hAnsi="Times New Roman" w:cs="Times New Roman"/>
        </w:rPr>
        <w:t>03</w:t>
      </w:r>
    </w:p>
    <w:p w:rsidR="005379F0" w:rsidRPr="001C7A09" w:rsidP="005379F0" w14:paraId="4120FD61" w14:textId="66B233EF">
      <w:pPr>
        <w:pStyle w:val="NoSpacing"/>
        <w:jc w:val="right"/>
        <w:rPr>
          <w:rFonts w:ascii="Times New Roman" w:hAnsi="Times New Roman" w:cs="Times New Roman"/>
        </w:rPr>
      </w:pPr>
      <w:r w:rsidRPr="001C7A09">
        <w:rPr>
          <w:rFonts w:ascii="Times New Roman" w:hAnsi="Times New Roman" w:cs="Times New Roman"/>
        </w:rPr>
        <w:t>(turpmāk – I</w:t>
      </w:r>
      <w:r w:rsidR="00A7472F">
        <w:rPr>
          <w:rFonts w:ascii="Times New Roman" w:hAnsi="Times New Roman" w:cs="Times New Roman"/>
        </w:rPr>
        <w:t>zsoles organizētājs</w:t>
      </w:r>
      <w:r w:rsidRPr="001C7A09">
        <w:rPr>
          <w:rFonts w:ascii="Times New Roman" w:hAnsi="Times New Roman" w:cs="Times New Roman"/>
        </w:rPr>
        <w:t>)</w:t>
      </w:r>
    </w:p>
    <w:p w:rsidR="00AA0860" w:rsidRPr="001C7A09" w:rsidP="00AA0860" w14:paraId="29A557FE" w14:textId="77777777">
      <w:pPr>
        <w:pStyle w:val="NoSpacing"/>
        <w:jc w:val="right"/>
        <w:rPr>
          <w:rFonts w:ascii="Times New Roman" w:hAnsi="Times New Roman" w:cs="Times New Roman"/>
        </w:rPr>
      </w:pPr>
    </w:p>
    <w:p w:rsidR="00E55594" w:rsidP="00630ABB" w14:paraId="7246345E" w14:textId="2AA86FF6">
      <w:pPr>
        <w:pStyle w:val="NoSpacing"/>
        <w:jc w:val="center"/>
        <w:rPr>
          <w:rFonts w:ascii="Times New Roman" w:hAnsi="Times New Roman" w:cs="Times New Roman"/>
          <w:b/>
        </w:rPr>
      </w:pPr>
      <w:r>
        <w:rPr>
          <w:rFonts w:ascii="Times New Roman" w:hAnsi="Times New Roman" w:cs="Times New Roman"/>
          <w:b/>
        </w:rPr>
        <w:t>PIETEIKUMS</w:t>
      </w:r>
    </w:p>
    <w:p w:rsidR="00EF76F8" w:rsidP="00E55594" w14:paraId="4C893B28" w14:textId="565FE163">
      <w:pPr>
        <w:pStyle w:val="NoSpacing"/>
        <w:jc w:val="center"/>
        <w:rPr>
          <w:rFonts w:ascii="Times New Roman" w:hAnsi="Times New Roman" w:cs="Times New Roman"/>
        </w:rPr>
      </w:pPr>
      <w:r>
        <w:rPr>
          <w:rFonts w:ascii="Times New Roman" w:hAnsi="Times New Roman" w:cs="Times New Roman"/>
        </w:rPr>
        <w:t>d</w:t>
      </w:r>
      <w:r w:rsidRPr="001C7A09" w:rsidR="00AA0860">
        <w:rPr>
          <w:rFonts w:ascii="Times New Roman" w:hAnsi="Times New Roman" w:cs="Times New Roman"/>
        </w:rPr>
        <w:t>alībai</w:t>
      </w:r>
      <w:r>
        <w:rPr>
          <w:rFonts w:ascii="Times New Roman" w:hAnsi="Times New Roman" w:cs="Times New Roman"/>
        </w:rPr>
        <w:t xml:space="preserve"> t</w:t>
      </w:r>
      <w:r w:rsidRPr="00EF76F8">
        <w:rPr>
          <w:rFonts w:ascii="Times New Roman" w:hAnsi="Times New Roman" w:cs="Times New Roman"/>
        </w:rPr>
        <w:t>elpu grupas Miera</w:t>
      </w:r>
      <w:r w:rsidR="00747902">
        <w:rPr>
          <w:rFonts w:ascii="Times New Roman" w:hAnsi="Times New Roman" w:cs="Times New Roman"/>
        </w:rPr>
        <w:t xml:space="preserve"> ielā</w:t>
      </w:r>
      <w:r w:rsidRPr="00EF76F8">
        <w:rPr>
          <w:rFonts w:ascii="Times New Roman" w:hAnsi="Times New Roman" w:cs="Times New Roman"/>
        </w:rPr>
        <w:t xml:space="preserve"> </w:t>
      </w:r>
      <w:r w:rsidR="00747902">
        <w:rPr>
          <w:rFonts w:ascii="Times New Roman" w:hAnsi="Times New Roman" w:cs="Times New Roman"/>
        </w:rPr>
        <w:t>5</w:t>
      </w:r>
      <w:r w:rsidR="00996236">
        <w:rPr>
          <w:rFonts w:ascii="Times New Roman" w:hAnsi="Times New Roman" w:cs="Times New Roman"/>
        </w:rPr>
        <w:t>8B</w:t>
      </w:r>
      <w:r w:rsidRPr="00EF76F8">
        <w:rPr>
          <w:rFonts w:ascii="Times New Roman" w:hAnsi="Times New Roman" w:cs="Times New Roman"/>
        </w:rPr>
        <w:t>, Rīgā apakšnomas tiesību izsole</w:t>
      </w:r>
      <w:r>
        <w:rPr>
          <w:rFonts w:ascii="Times New Roman" w:hAnsi="Times New Roman" w:cs="Times New Roman"/>
        </w:rPr>
        <w:t>i</w:t>
      </w:r>
    </w:p>
    <w:p w:rsidR="00EF76F8" w:rsidRPr="001C7A09" w:rsidP="00AA0860" w14:paraId="295204B2" w14:textId="77777777">
      <w:pPr>
        <w:pStyle w:val="NoSpacing"/>
        <w:jc w:val="right"/>
        <w:rPr>
          <w:rFonts w:ascii="Times New Roman" w:hAnsi="Times New Roman" w:cs="Times New Roman"/>
        </w:rPr>
      </w:pPr>
    </w:p>
    <w:tbl>
      <w:tblPr>
        <w:tblW w:w="9044"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3402"/>
        <w:gridCol w:w="5642"/>
      </w:tblGrid>
      <w:tr w14:paraId="7314CE7F" w14:textId="77777777" w:rsidTr="000513D6">
        <w:tblPrEx>
          <w:tblW w:w="9044" w:type="dxa"/>
          <w:tblInd w:w="-5" w:type="dxa"/>
          <w:tblLayout w:type="fixed"/>
          <w:tblLook w:val="0000"/>
        </w:tblPrEx>
        <w:trPr>
          <w:cantSplit/>
          <w:trHeight w:val="239"/>
        </w:trPr>
        <w:tc>
          <w:tcPr>
            <w:tcW w:w="9044" w:type="dxa"/>
            <w:gridSpan w:val="2"/>
          </w:tcPr>
          <w:p w:rsidR="00AA0860" w:rsidRPr="000513D6" w:rsidP="000513D6" w14:paraId="105DA1CC" w14:textId="0826A73E">
            <w:pPr>
              <w:rPr>
                <w:rFonts w:ascii="Times New Roman" w:hAnsi="Times New Roman" w:cs="Times New Roman"/>
                <w:b/>
                <w:bCs/>
              </w:rPr>
            </w:pPr>
            <w:r w:rsidRPr="000513D6">
              <w:rPr>
                <w:rFonts w:ascii="Times New Roman" w:hAnsi="Times New Roman" w:cs="Times New Roman"/>
                <w:b/>
                <w:bCs/>
              </w:rPr>
              <w:t>Informācija par pretendentu</w:t>
            </w:r>
            <w:r w:rsidR="009B79BD">
              <w:rPr>
                <w:rFonts w:ascii="Times New Roman" w:hAnsi="Times New Roman" w:cs="Times New Roman"/>
                <w:b/>
                <w:bCs/>
              </w:rPr>
              <w:t>:</w:t>
            </w:r>
          </w:p>
        </w:tc>
      </w:tr>
      <w:tr w14:paraId="43A4E8A4" w14:textId="77777777" w:rsidTr="009B79BD">
        <w:tblPrEx>
          <w:tblW w:w="9044" w:type="dxa"/>
          <w:tblInd w:w="-5" w:type="dxa"/>
          <w:tblLayout w:type="fixed"/>
          <w:tblLook w:val="0000"/>
        </w:tblPrEx>
        <w:trPr>
          <w:cantSplit/>
          <w:trHeight w:val="278"/>
        </w:trPr>
        <w:tc>
          <w:tcPr>
            <w:tcW w:w="3402" w:type="dxa"/>
          </w:tcPr>
          <w:p w:rsidR="00AA0860" w:rsidRPr="001C7A09" w:rsidP="000E2D51" w14:paraId="0042D19B" w14:textId="77777777">
            <w:pPr>
              <w:rPr>
                <w:rFonts w:ascii="Times New Roman" w:hAnsi="Times New Roman" w:cs="Times New Roman"/>
              </w:rPr>
            </w:pPr>
            <w:r w:rsidRPr="001C7A09">
              <w:rPr>
                <w:rFonts w:ascii="Times New Roman" w:hAnsi="Times New Roman" w:cs="Times New Roman"/>
              </w:rPr>
              <w:t>Nosaukums (vai vārds, uzvārds):</w:t>
            </w:r>
          </w:p>
        </w:tc>
        <w:tc>
          <w:tcPr>
            <w:tcW w:w="5642" w:type="dxa"/>
          </w:tcPr>
          <w:p w:rsidR="00AA0860" w:rsidRPr="001C7A09" w:rsidP="000E2D51" w14:paraId="1E6FD757" w14:textId="77777777">
            <w:pPr>
              <w:rPr>
                <w:rFonts w:ascii="Times New Roman" w:hAnsi="Times New Roman" w:cs="Times New Roman"/>
              </w:rPr>
            </w:pPr>
          </w:p>
        </w:tc>
      </w:tr>
      <w:tr w14:paraId="143583D5" w14:textId="77777777" w:rsidTr="009B79BD">
        <w:tblPrEx>
          <w:tblW w:w="9044" w:type="dxa"/>
          <w:tblInd w:w="-5" w:type="dxa"/>
          <w:tblLayout w:type="fixed"/>
          <w:tblLook w:val="0000"/>
        </w:tblPrEx>
        <w:trPr>
          <w:cantSplit/>
          <w:trHeight w:val="242"/>
        </w:trPr>
        <w:tc>
          <w:tcPr>
            <w:tcW w:w="3402" w:type="dxa"/>
          </w:tcPr>
          <w:p w:rsidR="00AA0860" w:rsidRPr="001C7A09" w:rsidP="000E2D51" w14:paraId="287DC11C" w14:textId="5592DCEA">
            <w:pPr>
              <w:rPr>
                <w:rFonts w:ascii="Times New Roman" w:hAnsi="Times New Roman" w:cs="Times New Roman"/>
                <w:bCs/>
              </w:rPr>
            </w:pPr>
            <w:r w:rsidRPr="001C7A09">
              <w:rPr>
                <w:rFonts w:ascii="Times New Roman" w:hAnsi="Times New Roman" w:cs="Times New Roman"/>
                <w:bCs/>
              </w:rPr>
              <w:t xml:space="preserve">UR piešķirtais </w:t>
            </w:r>
            <w:r w:rsidRPr="001C7A09">
              <w:rPr>
                <w:rFonts w:ascii="Times New Roman" w:hAnsi="Times New Roman" w:cs="Times New Roman"/>
                <w:bCs/>
              </w:rPr>
              <w:t>reģ</w:t>
            </w:r>
            <w:r w:rsidRPr="001C7A09">
              <w:rPr>
                <w:rFonts w:ascii="Times New Roman" w:hAnsi="Times New Roman" w:cs="Times New Roman"/>
                <w:bCs/>
              </w:rPr>
              <w:t>.</w:t>
            </w:r>
            <w:r w:rsidR="007D0DCB">
              <w:rPr>
                <w:rFonts w:ascii="Times New Roman" w:hAnsi="Times New Roman" w:cs="Times New Roman"/>
                <w:bCs/>
              </w:rPr>
              <w:t> </w:t>
            </w:r>
            <w:r w:rsidRPr="001C7A09">
              <w:rPr>
                <w:rFonts w:ascii="Times New Roman" w:hAnsi="Times New Roman" w:cs="Times New Roman"/>
                <w:bCs/>
              </w:rPr>
              <w:t>Nr. (vai personas kods):</w:t>
            </w:r>
          </w:p>
        </w:tc>
        <w:tc>
          <w:tcPr>
            <w:tcW w:w="5642" w:type="dxa"/>
          </w:tcPr>
          <w:p w:rsidR="00AA0860" w:rsidRPr="001C7A09" w:rsidP="000E2D51" w14:paraId="7B66075D" w14:textId="77777777">
            <w:pPr>
              <w:rPr>
                <w:rFonts w:ascii="Times New Roman" w:hAnsi="Times New Roman" w:cs="Times New Roman"/>
              </w:rPr>
            </w:pPr>
          </w:p>
        </w:tc>
      </w:tr>
      <w:tr w14:paraId="3148AC5C" w14:textId="77777777" w:rsidTr="009B79BD">
        <w:tblPrEx>
          <w:tblW w:w="9044" w:type="dxa"/>
          <w:tblInd w:w="-5" w:type="dxa"/>
          <w:tblLayout w:type="fixed"/>
          <w:tblLook w:val="0000"/>
        </w:tblPrEx>
        <w:trPr>
          <w:cantSplit/>
          <w:trHeight w:val="226"/>
        </w:trPr>
        <w:tc>
          <w:tcPr>
            <w:tcW w:w="3402" w:type="dxa"/>
          </w:tcPr>
          <w:p w:rsidR="00AA0860" w:rsidRPr="001C7A09" w:rsidP="000E2D51" w14:paraId="640F3E65" w14:textId="77777777">
            <w:pPr>
              <w:rPr>
                <w:rFonts w:ascii="Times New Roman" w:hAnsi="Times New Roman" w:cs="Times New Roman"/>
              </w:rPr>
            </w:pPr>
            <w:r w:rsidRPr="001C7A09">
              <w:rPr>
                <w:rFonts w:ascii="Times New Roman" w:hAnsi="Times New Roman" w:cs="Times New Roman"/>
              </w:rPr>
              <w:t>Juridiskā adrese:</w:t>
            </w:r>
          </w:p>
        </w:tc>
        <w:tc>
          <w:tcPr>
            <w:tcW w:w="5642" w:type="dxa"/>
          </w:tcPr>
          <w:p w:rsidR="00AA0860" w:rsidRPr="001C7A09" w:rsidP="000E2D51" w14:paraId="37D9957D" w14:textId="77777777">
            <w:pPr>
              <w:rPr>
                <w:rFonts w:ascii="Times New Roman" w:hAnsi="Times New Roman" w:cs="Times New Roman"/>
              </w:rPr>
            </w:pPr>
          </w:p>
        </w:tc>
      </w:tr>
      <w:tr w14:paraId="1E617016" w14:textId="77777777" w:rsidTr="009B79BD">
        <w:tblPrEx>
          <w:tblW w:w="9044" w:type="dxa"/>
          <w:tblInd w:w="-5" w:type="dxa"/>
          <w:tblLayout w:type="fixed"/>
          <w:tblLook w:val="0000"/>
        </w:tblPrEx>
        <w:trPr>
          <w:cantSplit/>
          <w:trHeight w:val="226"/>
        </w:trPr>
        <w:tc>
          <w:tcPr>
            <w:tcW w:w="3402" w:type="dxa"/>
          </w:tcPr>
          <w:p w:rsidR="00AA0860" w:rsidRPr="001C7A09" w:rsidP="000E2D51" w14:paraId="4C0917FE" w14:textId="77777777">
            <w:pPr>
              <w:rPr>
                <w:rFonts w:ascii="Times New Roman" w:hAnsi="Times New Roman" w:cs="Times New Roman"/>
              </w:rPr>
            </w:pPr>
            <w:r w:rsidRPr="001C7A09">
              <w:rPr>
                <w:rFonts w:ascii="Times New Roman" w:hAnsi="Times New Roman" w:cs="Times New Roman"/>
              </w:rPr>
              <w:t>E-pasta adrese:</w:t>
            </w:r>
          </w:p>
        </w:tc>
        <w:tc>
          <w:tcPr>
            <w:tcW w:w="5642" w:type="dxa"/>
          </w:tcPr>
          <w:p w:rsidR="00AA0860" w:rsidRPr="001C7A09" w:rsidP="000E2D51" w14:paraId="13EA4B8F" w14:textId="77777777">
            <w:pPr>
              <w:rPr>
                <w:rFonts w:ascii="Times New Roman" w:hAnsi="Times New Roman" w:cs="Times New Roman"/>
              </w:rPr>
            </w:pPr>
          </w:p>
        </w:tc>
      </w:tr>
    </w:tbl>
    <w:p w:rsidR="007D0DCB" w14:paraId="4749B624" w14:textId="77777777"/>
    <w:tbl>
      <w:tblPr>
        <w:tblW w:w="9044"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3402"/>
        <w:gridCol w:w="5642"/>
      </w:tblGrid>
      <w:tr w14:paraId="2E492E9B" w14:textId="77777777" w:rsidTr="000513D6">
        <w:tblPrEx>
          <w:tblW w:w="9044" w:type="dxa"/>
          <w:tblInd w:w="-5" w:type="dxa"/>
          <w:tblLayout w:type="fixed"/>
          <w:tblLook w:val="0000"/>
        </w:tblPrEx>
        <w:trPr>
          <w:cantSplit/>
          <w:trHeight w:val="226"/>
        </w:trPr>
        <w:tc>
          <w:tcPr>
            <w:tcW w:w="9044" w:type="dxa"/>
            <w:gridSpan w:val="2"/>
          </w:tcPr>
          <w:p w:rsidR="00AA0860" w:rsidRPr="000513D6" w:rsidP="00457B14" w14:paraId="1B15CC3E" w14:textId="4DEAABD9">
            <w:pPr>
              <w:tabs>
                <w:tab w:val="num" w:pos="1296"/>
              </w:tabs>
              <w:ind w:left="1296" w:hanging="1296"/>
              <w:outlineLvl w:val="6"/>
              <w:rPr>
                <w:rFonts w:ascii="Times New Roman" w:hAnsi="Times New Roman" w:cs="Times New Roman"/>
                <w:b/>
                <w:bCs/>
              </w:rPr>
            </w:pPr>
            <w:r w:rsidRPr="000513D6">
              <w:rPr>
                <w:rFonts w:ascii="Times New Roman" w:hAnsi="Times New Roman" w:cs="Times New Roman"/>
                <w:b/>
                <w:bCs/>
              </w:rPr>
              <w:t xml:space="preserve">Pretendenta </w:t>
            </w:r>
            <w:r w:rsidRPr="000513D6">
              <w:rPr>
                <w:rFonts w:ascii="Times New Roman" w:hAnsi="Times New Roman" w:cs="Times New Roman"/>
                <w:b/>
                <w:bCs/>
              </w:rPr>
              <w:t>rekvizīti</w:t>
            </w:r>
            <w:r w:rsidR="009B79BD">
              <w:rPr>
                <w:rFonts w:ascii="Times New Roman" w:hAnsi="Times New Roman" w:cs="Times New Roman"/>
                <w:b/>
                <w:bCs/>
              </w:rPr>
              <w:t>:</w:t>
            </w:r>
          </w:p>
        </w:tc>
      </w:tr>
      <w:tr w14:paraId="52E4E55C" w14:textId="77777777" w:rsidTr="009B79BD">
        <w:tblPrEx>
          <w:tblW w:w="9044" w:type="dxa"/>
          <w:tblInd w:w="-5" w:type="dxa"/>
          <w:tblLayout w:type="fixed"/>
          <w:tblLook w:val="0000"/>
        </w:tblPrEx>
        <w:trPr>
          <w:cantSplit/>
          <w:trHeight w:val="226"/>
        </w:trPr>
        <w:tc>
          <w:tcPr>
            <w:tcW w:w="3402" w:type="dxa"/>
          </w:tcPr>
          <w:p w:rsidR="00AA0860" w:rsidRPr="001C7A09" w:rsidP="000E2D51" w14:paraId="488DC01B" w14:textId="77777777">
            <w:pPr>
              <w:rPr>
                <w:rFonts w:ascii="Times New Roman" w:hAnsi="Times New Roman" w:cs="Times New Roman"/>
              </w:rPr>
            </w:pPr>
            <w:r w:rsidRPr="001C7A09">
              <w:rPr>
                <w:rFonts w:ascii="Times New Roman" w:hAnsi="Times New Roman" w:cs="Times New Roman"/>
              </w:rPr>
              <w:t>Bankas nosaukums:</w:t>
            </w:r>
          </w:p>
        </w:tc>
        <w:tc>
          <w:tcPr>
            <w:tcW w:w="5642" w:type="dxa"/>
          </w:tcPr>
          <w:p w:rsidR="00AA0860" w:rsidRPr="001C7A09" w:rsidP="000E2D51" w14:paraId="010FB6CF" w14:textId="77777777">
            <w:pPr>
              <w:rPr>
                <w:rFonts w:ascii="Times New Roman" w:hAnsi="Times New Roman" w:cs="Times New Roman"/>
              </w:rPr>
            </w:pPr>
          </w:p>
        </w:tc>
      </w:tr>
      <w:tr w14:paraId="5118C8EF" w14:textId="77777777" w:rsidTr="009B79BD">
        <w:tblPrEx>
          <w:tblW w:w="9044" w:type="dxa"/>
          <w:tblInd w:w="-5" w:type="dxa"/>
          <w:tblLayout w:type="fixed"/>
          <w:tblLook w:val="0000"/>
        </w:tblPrEx>
        <w:trPr>
          <w:cantSplit/>
          <w:trHeight w:val="226"/>
        </w:trPr>
        <w:tc>
          <w:tcPr>
            <w:tcW w:w="3402" w:type="dxa"/>
          </w:tcPr>
          <w:p w:rsidR="00AA0860" w:rsidRPr="001C7A09" w:rsidP="000E2D51" w14:paraId="323FE32D" w14:textId="77777777">
            <w:pPr>
              <w:ind w:right="-52"/>
              <w:rPr>
                <w:rFonts w:ascii="Times New Roman" w:hAnsi="Times New Roman" w:cs="Times New Roman"/>
              </w:rPr>
            </w:pPr>
            <w:r w:rsidRPr="001C7A09">
              <w:rPr>
                <w:rFonts w:ascii="Times New Roman" w:hAnsi="Times New Roman" w:cs="Times New Roman"/>
              </w:rPr>
              <w:t>Bankas kods:</w:t>
            </w:r>
          </w:p>
        </w:tc>
        <w:tc>
          <w:tcPr>
            <w:tcW w:w="5642" w:type="dxa"/>
          </w:tcPr>
          <w:p w:rsidR="00AA0860" w:rsidRPr="001C7A09" w:rsidP="000E2D51" w14:paraId="57FAF1BD" w14:textId="77777777">
            <w:pPr>
              <w:rPr>
                <w:rFonts w:ascii="Times New Roman" w:hAnsi="Times New Roman" w:cs="Times New Roman"/>
              </w:rPr>
            </w:pPr>
          </w:p>
        </w:tc>
      </w:tr>
      <w:tr w14:paraId="487D64DF" w14:textId="77777777" w:rsidTr="009B79BD">
        <w:tblPrEx>
          <w:tblW w:w="9044" w:type="dxa"/>
          <w:tblInd w:w="-5" w:type="dxa"/>
          <w:tblLayout w:type="fixed"/>
          <w:tblLook w:val="0000"/>
        </w:tblPrEx>
        <w:trPr>
          <w:cantSplit/>
          <w:trHeight w:val="226"/>
        </w:trPr>
        <w:tc>
          <w:tcPr>
            <w:tcW w:w="3402" w:type="dxa"/>
          </w:tcPr>
          <w:p w:rsidR="00AA0860" w:rsidRPr="001C7A09" w:rsidP="000E2D51" w14:paraId="3EE15A88" w14:textId="77777777">
            <w:pPr>
              <w:rPr>
                <w:rFonts w:ascii="Times New Roman" w:hAnsi="Times New Roman" w:cs="Times New Roman"/>
              </w:rPr>
            </w:pPr>
            <w:r w:rsidRPr="001C7A09">
              <w:rPr>
                <w:rFonts w:ascii="Times New Roman" w:hAnsi="Times New Roman" w:cs="Times New Roman"/>
              </w:rPr>
              <w:t>Konta numurs:</w:t>
            </w:r>
          </w:p>
        </w:tc>
        <w:tc>
          <w:tcPr>
            <w:tcW w:w="5642" w:type="dxa"/>
          </w:tcPr>
          <w:p w:rsidR="00AA0860" w:rsidRPr="001C7A09" w:rsidP="000E2D51" w14:paraId="665AE7D9" w14:textId="77777777">
            <w:pPr>
              <w:rPr>
                <w:rFonts w:ascii="Times New Roman" w:hAnsi="Times New Roman" w:cs="Times New Roman"/>
              </w:rPr>
            </w:pPr>
          </w:p>
        </w:tc>
      </w:tr>
    </w:tbl>
    <w:p w:rsidR="007D0DCB" w14:paraId="71DD65AF" w14:textId="77777777"/>
    <w:tbl>
      <w:tblPr>
        <w:tblW w:w="9044"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3402"/>
        <w:gridCol w:w="5642"/>
      </w:tblGrid>
      <w:tr w14:paraId="70C3873B" w14:textId="77777777" w:rsidTr="000513D6">
        <w:tblPrEx>
          <w:tblW w:w="9044" w:type="dxa"/>
          <w:tblInd w:w="-5" w:type="dxa"/>
          <w:tblLayout w:type="fixed"/>
          <w:tblLook w:val="0000"/>
        </w:tblPrEx>
        <w:trPr>
          <w:cantSplit/>
          <w:trHeight w:val="239"/>
        </w:trPr>
        <w:tc>
          <w:tcPr>
            <w:tcW w:w="9044" w:type="dxa"/>
            <w:gridSpan w:val="2"/>
          </w:tcPr>
          <w:p w:rsidR="00AA0860" w:rsidRPr="000513D6" w:rsidP="00630ABB" w14:paraId="0D938E37" w14:textId="374BF5B8">
            <w:pPr>
              <w:outlineLvl w:val="6"/>
              <w:rPr>
                <w:rFonts w:ascii="Times New Roman" w:hAnsi="Times New Roman" w:cs="Times New Roman"/>
                <w:b/>
                <w:bCs/>
              </w:rPr>
            </w:pPr>
            <w:r w:rsidRPr="000513D6">
              <w:rPr>
                <w:rFonts w:ascii="Times New Roman" w:hAnsi="Times New Roman" w:cs="Times New Roman"/>
                <w:b/>
                <w:bCs/>
              </w:rPr>
              <w:t xml:space="preserve">Informācija par pretendenta </w:t>
            </w:r>
            <w:r w:rsidRPr="000513D6" w:rsidR="00630ABB">
              <w:rPr>
                <w:rFonts w:ascii="Times New Roman" w:hAnsi="Times New Roman" w:cs="Times New Roman"/>
                <w:b/>
                <w:bCs/>
              </w:rPr>
              <w:t>pārstāvi</w:t>
            </w:r>
            <w:r w:rsidR="009B79BD">
              <w:rPr>
                <w:rFonts w:ascii="Times New Roman" w:hAnsi="Times New Roman" w:cs="Times New Roman"/>
                <w:b/>
                <w:bCs/>
              </w:rPr>
              <w:t>:</w:t>
            </w:r>
          </w:p>
        </w:tc>
      </w:tr>
      <w:tr w14:paraId="635F3825" w14:textId="77777777" w:rsidTr="009B79BD">
        <w:tblPrEx>
          <w:tblW w:w="9044" w:type="dxa"/>
          <w:tblInd w:w="-5" w:type="dxa"/>
          <w:tblLayout w:type="fixed"/>
          <w:tblLook w:val="0000"/>
        </w:tblPrEx>
        <w:trPr>
          <w:cantSplit/>
          <w:trHeight w:val="226"/>
        </w:trPr>
        <w:tc>
          <w:tcPr>
            <w:tcW w:w="3402" w:type="dxa"/>
          </w:tcPr>
          <w:p w:rsidR="00AA0860" w:rsidRPr="001C7A09" w:rsidP="000E2D51" w14:paraId="1827C591" w14:textId="77777777">
            <w:pPr>
              <w:rPr>
                <w:rFonts w:ascii="Times New Roman" w:hAnsi="Times New Roman" w:cs="Times New Roman"/>
              </w:rPr>
            </w:pPr>
            <w:r w:rsidRPr="001C7A09">
              <w:rPr>
                <w:rFonts w:ascii="Times New Roman" w:hAnsi="Times New Roman" w:cs="Times New Roman"/>
              </w:rPr>
              <w:t>Vārds, uzvārds:</w:t>
            </w:r>
          </w:p>
        </w:tc>
        <w:tc>
          <w:tcPr>
            <w:tcW w:w="5642" w:type="dxa"/>
          </w:tcPr>
          <w:p w:rsidR="00AA0860" w:rsidRPr="001C7A09" w:rsidP="000E2D51" w14:paraId="48D30B24" w14:textId="77777777">
            <w:pPr>
              <w:rPr>
                <w:rFonts w:ascii="Times New Roman" w:hAnsi="Times New Roman" w:cs="Times New Roman"/>
              </w:rPr>
            </w:pPr>
          </w:p>
        </w:tc>
      </w:tr>
      <w:tr w14:paraId="3E25E994" w14:textId="77777777" w:rsidTr="009B79BD">
        <w:tblPrEx>
          <w:tblW w:w="9044" w:type="dxa"/>
          <w:tblInd w:w="-5" w:type="dxa"/>
          <w:tblLayout w:type="fixed"/>
          <w:tblLook w:val="0000"/>
        </w:tblPrEx>
        <w:trPr>
          <w:cantSplit/>
          <w:trHeight w:val="226"/>
        </w:trPr>
        <w:tc>
          <w:tcPr>
            <w:tcW w:w="3402" w:type="dxa"/>
          </w:tcPr>
          <w:p w:rsidR="00AA0860" w:rsidRPr="001C7A09" w:rsidP="000E2D51" w14:paraId="56F9DC00" w14:textId="77777777">
            <w:pPr>
              <w:rPr>
                <w:rFonts w:ascii="Times New Roman" w:hAnsi="Times New Roman" w:cs="Times New Roman"/>
              </w:rPr>
            </w:pPr>
            <w:r w:rsidRPr="001C7A09">
              <w:rPr>
                <w:rFonts w:ascii="Times New Roman" w:hAnsi="Times New Roman" w:cs="Times New Roman"/>
              </w:rPr>
              <w:t>Amats:</w:t>
            </w:r>
          </w:p>
        </w:tc>
        <w:tc>
          <w:tcPr>
            <w:tcW w:w="5642" w:type="dxa"/>
          </w:tcPr>
          <w:p w:rsidR="00AA0860" w:rsidRPr="001C7A09" w:rsidP="000E2D51" w14:paraId="4A79CFCE" w14:textId="77777777">
            <w:pPr>
              <w:rPr>
                <w:rFonts w:ascii="Times New Roman" w:hAnsi="Times New Roman" w:cs="Times New Roman"/>
              </w:rPr>
            </w:pPr>
          </w:p>
        </w:tc>
      </w:tr>
      <w:tr w14:paraId="2C48384E" w14:textId="77777777" w:rsidTr="009B79BD">
        <w:tblPrEx>
          <w:tblW w:w="9044" w:type="dxa"/>
          <w:tblInd w:w="-5" w:type="dxa"/>
          <w:tblLayout w:type="fixed"/>
          <w:tblLook w:val="0000"/>
        </w:tblPrEx>
        <w:trPr>
          <w:cantSplit/>
          <w:trHeight w:val="226"/>
        </w:trPr>
        <w:tc>
          <w:tcPr>
            <w:tcW w:w="3402" w:type="dxa"/>
          </w:tcPr>
          <w:p w:rsidR="00AA0860" w:rsidRPr="001C7A09" w:rsidP="000E2D51" w14:paraId="4F7EA124" w14:textId="77777777">
            <w:pPr>
              <w:rPr>
                <w:rFonts w:ascii="Times New Roman" w:hAnsi="Times New Roman" w:cs="Times New Roman"/>
              </w:rPr>
            </w:pPr>
            <w:r w:rsidRPr="001C7A09">
              <w:rPr>
                <w:rFonts w:ascii="Times New Roman" w:hAnsi="Times New Roman" w:cs="Times New Roman"/>
              </w:rPr>
              <w:t>Tālrunis:</w:t>
            </w:r>
          </w:p>
        </w:tc>
        <w:tc>
          <w:tcPr>
            <w:tcW w:w="5642" w:type="dxa"/>
          </w:tcPr>
          <w:p w:rsidR="00AA0860" w:rsidRPr="001C7A09" w:rsidP="000E2D51" w14:paraId="47F8BBC4" w14:textId="77777777">
            <w:pPr>
              <w:rPr>
                <w:rFonts w:ascii="Times New Roman" w:hAnsi="Times New Roman" w:cs="Times New Roman"/>
              </w:rPr>
            </w:pPr>
          </w:p>
        </w:tc>
      </w:tr>
    </w:tbl>
    <w:p w:rsidR="00AA0860" w:rsidRPr="001C7A09" w:rsidP="00AA0860" w14:paraId="69A4C39A" w14:textId="77777777">
      <w:pPr>
        <w:pStyle w:val="NoSpacing"/>
        <w:jc w:val="both"/>
        <w:rPr>
          <w:rFonts w:ascii="Times New Roman" w:hAnsi="Times New Roman" w:cs="Times New Roman"/>
        </w:rPr>
      </w:pPr>
    </w:p>
    <w:p w:rsidR="00AA0860" w:rsidRPr="001C7A09" w:rsidP="00741C3A" w14:paraId="70F0DEC8" w14:textId="77777777">
      <w:pPr>
        <w:pStyle w:val="NoSpacing"/>
        <w:jc w:val="both"/>
        <w:rPr>
          <w:rFonts w:ascii="Times New Roman" w:hAnsi="Times New Roman" w:cs="Times New Roman"/>
        </w:rPr>
      </w:pPr>
      <w:r w:rsidRPr="001C7A09">
        <w:rPr>
          <w:rFonts w:ascii="Times New Roman" w:hAnsi="Times New Roman" w:cs="Times New Roman"/>
        </w:rPr>
        <w:t xml:space="preserve">Parakstot </w:t>
      </w:r>
      <w:r w:rsidRPr="001C7A09" w:rsidR="005379F0">
        <w:rPr>
          <w:rFonts w:ascii="Times New Roman" w:hAnsi="Times New Roman" w:cs="Times New Roman"/>
        </w:rPr>
        <w:t xml:space="preserve">un iesniedzot </w:t>
      </w:r>
      <w:r w:rsidRPr="001C7A09">
        <w:rPr>
          <w:rFonts w:ascii="Times New Roman" w:hAnsi="Times New Roman" w:cs="Times New Roman"/>
        </w:rPr>
        <w:t>šo pieteikumu, pretendents apliecina, ka:</w:t>
      </w:r>
    </w:p>
    <w:p w:rsidR="00741C3A" w:rsidRPr="00A16301" w:rsidP="00243FD3" w14:paraId="639F97D0" w14:textId="3A8D0C42">
      <w:pPr>
        <w:pStyle w:val="NoSpacing"/>
        <w:numPr>
          <w:ilvl w:val="0"/>
          <w:numId w:val="3"/>
        </w:numPr>
        <w:ind w:left="426" w:hanging="426"/>
        <w:jc w:val="both"/>
        <w:rPr>
          <w:rFonts w:ascii="Times New Roman" w:hAnsi="Times New Roman" w:cs="Times New Roman"/>
          <w:color w:val="auto"/>
        </w:rPr>
      </w:pPr>
      <w:r w:rsidRPr="00A7472F">
        <w:rPr>
          <w:rFonts w:ascii="Times New Roman" w:hAnsi="Times New Roman" w:cs="Times New Roman"/>
        </w:rPr>
        <w:t xml:space="preserve">piesaka savu dalību </w:t>
      </w:r>
      <w:r w:rsidR="00EF76F8">
        <w:rPr>
          <w:rFonts w:ascii="Times New Roman" w:hAnsi="Times New Roman" w:cs="Times New Roman"/>
        </w:rPr>
        <w:t xml:space="preserve">Iznomājamās telpu grupas </w:t>
      </w:r>
      <w:r w:rsidR="00996236">
        <w:rPr>
          <w:rFonts w:ascii="Times New Roman" w:hAnsi="Times New Roman" w:cs="Times New Roman"/>
        </w:rPr>
        <w:t>129.6</w:t>
      </w:r>
      <w:r w:rsidRPr="00EF76F8" w:rsidR="00EF76F8">
        <w:rPr>
          <w:rFonts w:ascii="Times New Roman" w:hAnsi="Times New Roman" w:cs="Times New Roman"/>
        </w:rPr>
        <w:t xml:space="preserve"> m2 </w:t>
      </w:r>
      <w:r w:rsidR="00EF76F8">
        <w:rPr>
          <w:rFonts w:ascii="Times New Roman" w:hAnsi="Times New Roman" w:cs="Times New Roman"/>
        </w:rPr>
        <w:t xml:space="preserve">platībā Miera </w:t>
      </w:r>
      <w:r w:rsidR="00996236">
        <w:rPr>
          <w:rFonts w:ascii="Times New Roman" w:hAnsi="Times New Roman" w:cs="Times New Roman"/>
        </w:rPr>
        <w:t>58B</w:t>
      </w:r>
      <w:r w:rsidR="00EF76F8">
        <w:rPr>
          <w:rFonts w:ascii="Times New Roman" w:hAnsi="Times New Roman" w:cs="Times New Roman"/>
        </w:rPr>
        <w:t xml:space="preserve">, Rīgā </w:t>
      </w:r>
      <w:r w:rsidRPr="00A7472F" w:rsidR="00A7472F">
        <w:rPr>
          <w:rFonts w:ascii="Times New Roman" w:hAnsi="Times New Roman" w:cs="Times New Roman"/>
        </w:rPr>
        <w:t xml:space="preserve"> </w:t>
      </w:r>
      <w:r w:rsidR="00EF76F8">
        <w:rPr>
          <w:rFonts w:ascii="Times New Roman" w:hAnsi="Times New Roman" w:cs="Times New Roman"/>
        </w:rPr>
        <w:t xml:space="preserve">apakšnomas </w:t>
      </w:r>
      <w:r w:rsidRPr="00A7472F" w:rsidR="00A7472F">
        <w:rPr>
          <w:rFonts w:ascii="Times New Roman" w:hAnsi="Times New Roman" w:cs="Times New Roman"/>
        </w:rPr>
        <w:t xml:space="preserve"> tiesību izsolei</w:t>
      </w:r>
      <w:r w:rsidR="007B78DD">
        <w:rPr>
          <w:rFonts w:ascii="Times New Roman" w:hAnsi="Times New Roman" w:cs="Times New Roman"/>
        </w:rPr>
        <w:t xml:space="preserve"> un piedāvā savu cenu </w:t>
      </w:r>
      <w:r w:rsidRPr="007B78DD" w:rsidR="007B78DD">
        <w:rPr>
          <w:rFonts w:ascii="Times New Roman" w:hAnsi="Times New Roman" w:cs="Times New Roman"/>
        </w:rPr>
        <w:t>par 1</w:t>
      </w:r>
      <w:r w:rsidR="00F62C6F">
        <w:rPr>
          <w:rFonts w:ascii="Times New Roman" w:hAnsi="Times New Roman" w:cs="Times New Roman"/>
        </w:rPr>
        <w:t>m</w:t>
      </w:r>
      <w:r w:rsidRPr="00F62C6F" w:rsidR="007B78DD">
        <w:rPr>
          <w:rFonts w:ascii="Times New Roman" w:hAnsi="Times New Roman" w:cs="Times New Roman"/>
        </w:rPr>
        <w:t>² ___,__EUR</w:t>
      </w:r>
      <w:r w:rsidR="007B78DD">
        <w:rPr>
          <w:rFonts w:ascii="Times New Roman" w:hAnsi="Times New Roman" w:cs="Times New Roman"/>
        </w:rPr>
        <w:t xml:space="preserve"> (</w:t>
      </w:r>
      <w:r w:rsidRPr="00F62C6F" w:rsidR="007B78DD">
        <w:rPr>
          <w:rFonts w:ascii="Times New Roman" w:hAnsi="Times New Roman" w:cs="Times New Roman"/>
          <w:i/>
          <w:iCs/>
        </w:rPr>
        <w:t>skaitļi ar vārdiem</w:t>
      </w:r>
      <w:r w:rsidR="007B78DD">
        <w:rPr>
          <w:rFonts w:ascii="Times New Roman" w:hAnsi="Times New Roman" w:cs="Times New Roman"/>
        </w:rPr>
        <w:t xml:space="preserve"> eiro, </w:t>
      </w:r>
      <w:r w:rsidRPr="00F62C6F" w:rsidR="007B78DD">
        <w:rPr>
          <w:rFonts w:ascii="Times New Roman" w:hAnsi="Times New Roman" w:cs="Times New Roman"/>
          <w:i/>
          <w:iCs/>
        </w:rPr>
        <w:t>skait</w:t>
      </w:r>
      <w:r w:rsidR="007B78DD">
        <w:rPr>
          <w:rFonts w:ascii="Times New Roman" w:hAnsi="Times New Roman" w:cs="Times New Roman"/>
          <w:i/>
          <w:iCs/>
        </w:rPr>
        <w:t>lis</w:t>
      </w:r>
      <w:r w:rsidR="007B78DD">
        <w:rPr>
          <w:rFonts w:ascii="Times New Roman" w:hAnsi="Times New Roman" w:cs="Times New Roman"/>
        </w:rPr>
        <w:t xml:space="preserve"> centi)</w:t>
      </w:r>
      <w:r w:rsidRPr="007B78DD" w:rsidR="00EF76F8">
        <w:rPr>
          <w:rFonts w:ascii="Times New Roman" w:hAnsi="Times New Roman" w:cs="Times New Roman"/>
        </w:rPr>
        <w:t>;</w:t>
      </w:r>
      <w:r w:rsidR="00EF76F8">
        <w:rPr>
          <w:rFonts w:ascii="Times New Roman" w:hAnsi="Times New Roman" w:cs="Times New Roman"/>
        </w:rPr>
        <w:t xml:space="preserve"> </w:t>
      </w:r>
    </w:p>
    <w:p w:rsidR="00A7472F" w:rsidRPr="001C7A09" w:rsidP="00243FD3" w14:paraId="0C9DEDA2" w14:textId="7BA1A888">
      <w:pPr>
        <w:pStyle w:val="NoSpacing"/>
        <w:numPr>
          <w:ilvl w:val="0"/>
          <w:numId w:val="3"/>
        </w:numPr>
        <w:autoSpaceDE w:val="0"/>
        <w:autoSpaceDN w:val="0"/>
        <w:adjustRightInd w:val="0"/>
        <w:ind w:left="426" w:hanging="426"/>
        <w:jc w:val="both"/>
        <w:rPr>
          <w:rFonts w:ascii="Times New Roman" w:hAnsi="Times New Roman" w:cs="Times New Roman"/>
        </w:rPr>
      </w:pPr>
      <w:r w:rsidRPr="001C7A09">
        <w:rPr>
          <w:rFonts w:ascii="Times New Roman" w:hAnsi="Times New Roman" w:cs="Times New Roman"/>
        </w:rPr>
        <w:t>pretendentam, tā pārstāvim ir saprotamas pretendenta kā I</w:t>
      </w:r>
      <w:r w:rsidRPr="001C7A09" w:rsidR="000902FB">
        <w:rPr>
          <w:rFonts w:ascii="Times New Roman" w:hAnsi="Times New Roman" w:cs="Times New Roman"/>
        </w:rPr>
        <w:t>z</w:t>
      </w:r>
      <w:r w:rsidRPr="001C7A09">
        <w:rPr>
          <w:rFonts w:ascii="Times New Roman" w:hAnsi="Times New Roman" w:cs="Times New Roman"/>
        </w:rPr>
        <w:t xml:space="preserve">soles </w:t>
      </w:r>
      <w:r w:rsidR="0022626E">
        <w:rPr>
          <w:rFonts w:ascii="Times New Roman" w:hAnsi="Times New Roman" w:cs="Times New Roman"/>
        </w:rPr>
        <w:t xml:space="preserve">pretendenta un </w:t>
      </w:r>
      <w:r w:rsidRPr="001C7A09">
        <w:rPr>
          <w:rFonts w:ascii="Times New Roman" w:hAnsi="Times New Roman" w:cs="Times New Roman"/>
        </w:rPr>
        <w:t>dalībnieka tiesības un pienākumi, Izsoles noteikumi un nosacījumi</w:t>
      </w:r>
      <w:r>
        <w:rPr>
          <w:rFonts w:ascii="Times New Roman" w:hAnsi="Times New Roman" w:cs="Times New Roman"/>
        </w:rPr>
        <w:t xml:space="preserve">, </w:t>
      </w:r>
      <w:r w:rsidRPr="001C7A09">
        <w:rPr>
          <w:rFonts w:ascii="Times New Roman" w:hAnsi="Times New Roman" w:cs="Times New Roman"/>
        </w:rPr>
        <w:t>sniegtās ziņas ir patiesas un precīzas;</w:t>
      </w:r>
    </w:p>
    <w:p w:rsidR="00741C3A" w:rsidRPr="001C7A09" w:rsidP="00243FD3" w14:paraId="3ABCB1C2" w14:textId="7916C187">
      <w:pPr>
        <w:pStyle w:val="NoSpacing"/>
        <w:numPr>
          <w:ilvl w:val="0"/>
          <w:numId w:val="3"/>
        </w:numPr>
        <w:ind w:left="426" w:hanging="426"/>
        <w:jc w:val="both"/>
        <w:rPr>
          <w:rFonts w:ascii="Times New Roman" w:hAnsi="Times New Roman" w:cs="Times New Roman"/>
        </w:rPr>
      </w:pPr>
      <w:r w:rsidRPr="001C7A09">
        <w:rPr>
          <w:rFonts w:ascii="Times New Roman" w:hAnsi="Times New Roman" w:cs="Times New Roman"/>
        </w:rPr>
        <w:t>pretend</w:t>
      </w:r>
      <w:r w:rsidRPr="001C7A09" w:rsidR="00630ABB">
        <w:rPr>
          <w:rFonts w:ascii="Times New Roman" w:hAnsi="Times New Roman" w:cs="Times New Roman"/>
        </w:rPr>
        <w:t>entam, tā pārstāvim ir saprotam</w:t>
      </w:r>
      <w:r w:rsidR="00C203D0">
        <w:rPr>
          <w:rFonts w:ascii="Times New Roman" w:hAnsi="Times New Roman" w:cs="Times New Roman"/>
        </w:rPr>
        <w:t>as</w:t>
      </w:r>
      <w:r w:rsidRPr="001C7A09">
        <w:rPr>
          <w:rFonts w:ascii="Times New Roman" w:hAnsi="Times New Roman" w:cs="Times New Roman"/>
        </w:rPr>
        <w:t xml:space="preserve"> paredzamās saistības,</w:t>
      </w:r>
      <w:r w:rsidR="00C203D0">
        <w:rPr>
          <w:rFonts w:ascii="Times New Roman" w:hAnsi="Times New Roman" w:cs="Times New Roman"/>
        </w:rPr>
        <w:t xml:space="preserve"> noteiktie nomas maksas veidošanas noteikumi, saprātīgi paredzamie</w:t>
      </w:r>
      <w:r w:rsidRPr="001C7A09">
        <w:rPr>
          <w:rFonts w:ascii="Times New Roman" w:hAnsi="Times New Roman" w:cs="Times New Roman"/>
        </w:rPr>
        <w:t xml:space="preserve"> riski un</w:t>
      </w:r>
      <w:r w:rsidR="00C203D0">
        <w:rPr>
          <w:rFonts w:ascii="Times New Roman" w:hAnsi="Times New Roman" w:cs="Times New Roman"/>
        </w:rPr>
        <w:t xml:space="preserve"> noteiktā</w:t>
      </w:r>
      <w:r w:rsidRPr="001C7A09">
        <w:rPr>
          <w:rFonts w:ascii="Times New Roman" w:hAnsi="Times New Roman" w:cs="Times New Roman"/>
        </w:rPr>
        <w:t xml:space="preserve"> atbildība kā nomniekam</w:t>
      </w:r>
      <w:r w:rsidRPr="004E0BA5" w:rsidR="004E0BA5">
        <w:rPr>
          <w:rFonts w:ascii="Times New Roman" w:hAnsi="Times New Roman" w:cs="Times New Roman"/>
        </w:rPr>
        <w:t>, t.sk. līguma priekšmets, līguma noteikumi un iznomātāja izvirzītās prasības nomnieka darbībai</w:t>
      </w:r>
      <w:r w:rsidRPr="001C7A09">
        <w:rPr>
          <w:rFonts w:ascii="Times New Roman" w:hAnsi="Times New Roman" w:cs="Times New Roman"/>
        </w:rPr>
        <w:t>;</w:t>
      </w:r>
    </w:p>
    <w:p w:rsidR="005379F0" w:rsidRPr="001C7A09" w:rsidP="00243FD3" w14:paraId="73FC2CBA" w14:textId="2D761A87">
      <w:pPr>
        <w:pStyle w:val="NoSpacing"/>
        <w:numPr>
          <w:ilvl w:val="0"/>
          <w:numId w:val="3"/>
        </w:numPr>
        <w:ind w:left="426" w:hanging="426"/>
        <w:jc w:val="both"/>
        <w:rPr>
          <w:rFonts w:ascii="Times New Roman" w:hAnsi="Times New Roman" w:cs="Times New Roman"/>
        </w:rPr>
      </w:pPr>
      <w:r w:rsidRPr="001C7A09">
        <w:rPr>
          <w:rFonts w:ascii="Times New Roman" w:hAnsi="Times New Roman" w:cs="Times New Roman"/>
        </w:rPr>
        <w:t xml:space="preserve">šī pieteikuma </w:t>
      </w:r>
      <w:r w:rsidRPr="00A16301">
        <w:rPr>
          <w:rFonts w:ascii="Times New Roman" w:hAnsi="Times New Roman" w:cs="Times New Roman"/>
          <w:color w:val="auto"/>
        </w:rPr>
        <w:t>iesniegšanas brīdī attiecībā uz pretendentu</w:t>
      </w:r>
      <w:r w:rsidRPr="00A16301" w:rsidR="00741C3A">
        <w:rPr>
          <w:rFonts w:ascii="Times New Roman" w:hAnsi="Times New Roman" w:cs="Times New Roman"/>
          <w:color w:val="auto"/>
        </w:rPr>
        <w:t xml:space="preserve"> </w:t>
      </w:r>
      <w:r w:rsidRPr="00A16301">
        <w:rPr>
          <w:rFonts w:ascii="Times New Roman" w:hAnsi="Times New Roman" w:cs="Times New Roman"/>
          <w:color w:val="auto"/>
        </w:rPr>
        <w:t>nepastāv Nolikuma 6.3.punkta apakšpunkto</w:t>
      </w:r>
      <w:r w:rsidRPr="001C7A09">
        <w:rPr>
          <w:rFonts w:ascii="Times New Roman" w:hAnsi="Times New Roman" w:cs="Times New Roman"/>
        </w:rPr>
        <w:t>s noteiktie</w:t>
      </w:r>
      <w:r w:rsidR="00A16301">
        <w:rPr>
          <w:rFonts w:ascii="Times New Roman" w:hAnsi="Times New Roman" w:cs="Times New Roman"/>
        </w:rPr>
        <w:t xml:space="preserve"> pretendentu</w:t>
      </w:r>
      <w:r w:rsidRPr="001C7A09">
        <w:rPr>
          <w:rFonts w:ascii="Times New Roman" w:hAnsi="Times New Roman" w:cs="Times New Roman"/>
        </w:rPr>
        <w:t xml:space="preserve"> izslēgšanas nosacījumi</w:t>
      </w:r>
      <w:r w:rsidRPr="001C7A09" w:rsidR="00741C3A">
        <w:rPr>
          <w:rFonts w:ascii="Times New Roman" w:hAnsi="Times New Roman" w:cs="Times New Roman"/>
        </w:rPr>
        <w:t xml:space="preserve">; </w:t>
      </w:r>
    </w:p>
    <w:p w:rsidR="00741C3A" w:rsidRPr="001C7A09" w:rsidP="00243FD3" w14:paraId="2C4CBFD3" w14:textId="37986C30">
      <w:pPr>
        <w:pStyle w:val="NoSpacing"/>
        <w:numPr>
          <w:ilvl w:val="0"/>
          <w:numId w:val="3"/>
        </w:numPr>
        <w:ind w:left="426" w:hanging="426"/>
        <w:jc w:val="both"/>
        <w:rPr>
          <w:rFonts w:ascii="Times New Roman" w:hAnsi="Times New Roman" w:cs="Times New Roman"/>
        </w:rPr>
      </w:pPr>
      <w:r w:rsidRPr="001C7A09">
        <w:rPr>
          <w:rFonts w:ascii="Times New Roman" w:hAnsi="Times New Roman" w:cs="Times New Roman"/>
        </w:rPr>
        <w:t xml:space="preserve">piekrīt, ka </w:t>
      </w:r>
      <w:r w:rsidRPr="001C7A09" w:rsidR="007B5925">
        <w:rPr>
          <w:rFonts w:ascii="Times New Roman" w:hAnsi="Times New Roman" w:cs="Times New Roman"/>
        </w:rPr>
        <w:t xml:space="preserve">pretendenta </w:t>
      </w:r>
      <w:r w:rsidR="00A7472F">
        <w:rPr>
          <w:rFonts w:ascii="Times New Roman" w:hAnsi="Times New Roman" w:cs="Times New Roman"/>
        </w:rPr>
        <w:t>sniegtās ziņas un</w:t>
      </w:r>
      <w:r w:rsidRPr="001C7A09">
        <w:rPr>
          <w:rFonts w:ascii="Times New Roman" w:hAnsi="Times New Roman" w:cs="Times New Roman"/>
        </w:rPr>
        <w:t xml:space="preserve"> dati tiks izmantoti</w:t>
      </w:r>
      <w:r w:rsidRPr="001C7A09" w:rsidR="005379F0">
        <w:rPr>
          <w:rFonts w:ascii="Times New Roman" w:hAnsi="Times New Roman" w:cs="Times New Roman"/>
        </w:rPr>
        <w:t xml:space="preserve">, lai </w:t>
      </w:r>
      <w:r w:rsidR="00A7472F">
        <w:rPr>
          <w:rFonts w:ascii="Times New Roman" w:hAnsi="Times New Roman" w:cs="Times New Roman"/>
        </w:rPr>
        <w:t xml:space="preserve">izvērtētu pretendentu un tā </w:t>
      </w:r>
      <w:r w:rsidRPr="001C7A09" w:rsidR="005379F0">
        <w:rPr>
          <w:rFonts w:ascii="Times New Roman" w:hAnsi="Times New Roman" w:cs="Times New Roman"/>
        </w:rPr>
        <w:t>sniegto</w:t>
      </w:r>
      <w:r w:rsidRPr="001C7A09">
        <w:rPr>
          <w:rFonts w:ascii="Times New Roman" w:hAnsi="Times New Roman" w:cs="Times New Roman"/>
        </w:rPr>
        <w:t xml:space="preserve"> </w:t>
      </w:r>
      <w:r w:rsidRPr="001C7A09" w:rsidR="005379F0">
        <w:rPr>
          <w:rFonts w:ascii="Times New Roman" w:hAnsi="Times New Roman" w:cs="Times New Roman"/>
        </w:rPr>
        <w:t>ziņu patiesumu</w:t>
      </w:r>
      <w:r w:rsidRPr="001C7A09">
        <w:rPr>
          <w:rFonts w:ascii="Times New Roman" w:hAnsi="Times New Roman" w:cs="Times New Roman"/>
        </w:rPr>
        <w:t>;</w:t>
      </w:r>
    </w:p>
    <w:p w:rsidR="005379F0" w:rsidRPr="001C7A09" w:rsidP="00243FD3" w14:paraId="0695BFDD" w14:textId="77777777">
      <w:pPr>
        <w:pStyle w:val="NoSpacing"/>
        <w:numPr>
          <w:ilvl w:val="0"/>
          <w:numId w:val="3"/>
        </w:numPr>
        <w:autoSpaceDE w:val="0"/>
        <w:autoSpaceDN w:val="0"/>
        <w:adjustRightInd w:val="0"/>
        <w:ind w:left="426" w:hanging="426"/>
        <w:jc w:val="both"/>
        <w:rPr>
          <w:rFonts w:ascii="Times New Roman" w:hAnsi="Times New Roman" w:cs="Times New Roman"/>
        </w:rPr>
      </w:pPr>
      <w:r w:rsidRPr="001C7A09">
        <w:rPr>
          <w:rFonts w:ascii="Times New Roman" w:hAnsi="Times New Roman" w:cs="Times New Roman"/>
        </w:rPr>
        <w:t>nav ieinteresēts citu pretendentu dalībā šajā izsolē</w:t>
      </w:r>
      <w:r w:rsidRPr="001C7A09" w:rsidR="007B5925">
        <w:rPr>
          <w:rFonts w:ascii="Times New Roman" w:hAnsi="Times New Roman" w:cs="Times New Roman"/>
        </w:rPr>
        <w:t>.</w:t>
      </w:r>
    </w:p>
    <w:p w:rsidR="007B5925" w:rsidRPr="001C7A09" w:rsidP="007B5925" w14:paraId="39EE2E9E" w14:textId="77777777">
      <w:pPr>
        <w:pStyle w:val="NoSpacing"/>
        <w:autoSpaceDE w:val="0"/>
        <w:autoSpaceDN w:val="0"/>
        <w:adjustRightInd w:val="0"/>
        <w:jc w:val="both"/>
        <w:rPr>
          <w:rFonts w:ascii="Times New Roman" w:hAnsi="Times New Roman" w:cs="Times New Roman"/>
        </w:rPr>
      </w:pPr>
    </w:p>
    <w:p w:rsidR="007B5925" w:rsidRPr="001C7A09" w:rsidP="007B5925" w14:paraId="017F391F" w14:textId="31741261">
      <w:pPr>
        <w:pStyle w:val="NoSpacing"/>
        <w:autoSpaceDE w:val="0"/>
        <w:autoSpaceDN w:val="0"/>
        <w:adjustRightInd w:val="0"/>
        <w:jc w:val="both"/>
        <w:rPr>
          <w:rFonts w:ascii="Times New Roman" w:hAnsi="Times New Roman" w:cs="Times New Roman"/>
        </w:rPr>
      </w:pPr>
      <w:r>
        <w:rPr>
          <w:rFonts w:ascii="Times New Roman" w:hAnsi="Times New Roman" w:cs="Times New Roman"/>
        </w:rPr>
        <w:t>Pievienotie dokumenti</w:t>
      </w:r>
      <w:r w:rsidRPr="001C7A09" w:rsidR="00526F48">
        <w:rPr>
          <w:rFonts w:ascii="Times New Roman" w:hAnsi="Times New Roman" w:cs="Times New Roman"/>
        </w:rPr>
        <w:t>:</w:t>
      </w:r>
    </w:p>
    <w:p w:rsidR="00A7472F" w:rsidRPr="007B743E" w:rsidP="00587F9E" w14:paraId="19CDB533" w14:textId="63956D67">
      <w:pPr>
        <w:pStyle w:val="NoSpacing"/>
        <w:numPr>
          <w:ilvl w:val="0"/>
          <w:numId w:val="8"/>
        </w:numPr>
        <w:ind w:left="426" w:hanging="426"/>
        <w:jc w:val="both"/>
        <w:rPr>
          <w:rFonts w:ascii="Times New Roman" w:hAnsi="Times New Roman" w:cs="Times New Roman"/>
        </w:rPr>
      </w:pPr>
      <w:r w:rsidRPr="007B743E">
        <w:rPr>
          <w:rFonts w:ascii="Times New Roman" w:hAnsi="Times New Roman" w:cs="Times New Roman"/>
        </w:rPr>
        <w:t>D</w:t>
      </w:r>
      <w:r w:rsidRPr="007B743E">
        <w:rPr>
          <w:rFonts w:ascii="Times New Roman" w:hAnsi="Times New Roman" w:cs="Times New Roman"/>
        </w:rPr>
        <w:t>okuments, kas apliecina</w:t>
      </w:r>
      <w:r w:rsidRPr="007B743E" w:rsidR="00275A82">
        <w:rPr>
          <w:rFonts w:ascii="Times New Roman" w:hAnsi="Times New Roman" w:cs="Times New Roman"/>
        </w:rPr>
        <w:t xml:space="preserve"> pretendenta</w:t>
      </w:r>
      <w:r w:rsidRPr="007B743E">
        <w:rPr>
          <w:rFonts w:ascii="Times New Roman" w:hAnsi="Times New Roman" w:cs="Times New Roman"/>
        </w:rPr>
        <w:t xml:space="preserve"> pārstāvja tiesības pārstāvēt pretendentu (</w:t>
      </w:r>
      <w:r w:rsidRPr="007B743E">
        <w:rPr>
          <w:rFonts w:ascii="Times New Roman" w:hAnsi="Times New Roman" w:cs="Times New Roman"/>
          <w:i/>
          <w:iCs/>
        </w:rPr>
        <w:t>ja nepieciešams</w:t>
      </w:r>
      <w:r w:rsidRPr="007B743E">
        <w:rPr>
          <w:rFonts w:ascii="Times New Roman" w:hAnsi="Times New Roman" w:cs="Times New Roman"/>
        </w:rPr>
        <w:t>);</w:t>
      </w:r>
    </w:p>
    <w:p w:rsidR="00275A82" w:rsidRPr="007B743E" w:rsidP="00587F9E" w14:paraId="1E315481" w14:textId="39B3E871">
      <w:pPr>
        <w:pStyle w:val="NoSpacing"/>
        <w:numPr>
          <w:ilvl w:val="0"/>
          <w:numId w:val="8"/>
        </w:numPr>
        <w:ind w:left="426" w:hanging="426"/>
        <w:jc w:val="both"/>
        <w:rPr>
          <w:rFonts w:ascii="Times New Roman" w:hAnsi="Times New Roman" w:cs="Times New Roman"/>
        </w:rPr>
      </w:pPr>
      <w:r w:rsidRPr="007B743E">
        <w:rPr>
          <w:rFonts w:ascii="Times New Roman" w:hAnsi="Times New Roman" w:cs="Times New Roman"/>
        </w:rPr>
        <w:t>Valsts ieņēmumu dienesta (VID) izsniegta izziņa (izdruka);</w:t>
      </w:r>
    </w:p>
    <w:p w:rsidR="00275A82" w:rsidRPr="007B743E" w:rsidP="00587F9E" w14:paraId="191A2DED" w14:textId="3B97C6BE">
      <w:pPr>
        <w:pStyle w:val="NoSpacing"/>
        <w:numPr>
          <w:ilvl w:val="0"/>
          <w:numId w:val="8"/>
        </w:numPr>
        <w:ind w:left="426" w:hanging="426"/>
        <w:jc w:val="both"/>
        <w:rPr>
          <w:rFonts w:ascii="Times New Roman" w:hAnsi="Times New Roman" w:cs="Times New Roman"/>
        </w:rPr>
      </w:pPr>
      <w:r w:rsidRPr="007B743E">
        <w:rPr>
          <w:rFonts w:ascii="Times New Roman" w:hAnsi="Times New Roman" w:cs="Times New Roman"/>
        </w:rPr>
        <w:t>Pretendenta apraksts par telpu pielietošanas mērķiem</w:t>
      </w:r>
      <w:r w:rsidRPr="007B743E">
        <w:rPr>
          <w:rFonts w:ascii="Times New Roman" w:hAnsi="Times New Roman" w:cs="Times New Roman"/>
        </w:rPr>
        <w:t>;</w:t>
      </w:r>
    </w:p>
    <w:p w:rsidR="00275A82" w:rsidRPr="007B743E" w:rsidP="00587F9E" w14:paraId="344C0B24" w14:textId="4A0F1A36">
      <w:pPr>
        <w:pStyle w:val="NoSpacing"/>
        <w:numPr>
          <w:ilvl w:val="0"/>
          <w:numId w:val="8"/>
        </w:numPr>
        <w:ind w:left="426" w:hanging="426"/>
        <w:jc w:val="both"/>
        <w:rPr>
          <w:rFonts w:ascii="Times New Roman" w:hAnsi="Times New Roman" w:cs="Times New Roman"/>
        </w:rPr>
      </w:pPr>
      <w:r w:rsidRPr="007B743E">
        <w:rPr>
          <w:rFonts w:ascii="Times New Roman" w:hAnsi="Times New Roman" w:cs="Times New Roman"/>
        </w:rPr>
        <w:t>C</w:t>
      </w:r>
      <w:r w:rsidRPr="007B743E">
        <w:rPr>
          <w:rFonts w:ascii="Times New Roman" w:hAnsi="Times New Roman" w:cs="Times New Roman"/>
        </w:rPr>
        <w:t>iti dokumenti (</w:t>
      </w:r>
      <w:r w:rsidRPr="003E0F7F">
        <w:rPr>
          <w:rFonts w:ascii="Times New Roman" w:hAnsi="Times New Roman" w:cs="Times New Roman"/>
          <w:i/>
          <w:iCs/>
        </w:rPr>
        <w:t>ja nepieciešams</w:t>
      </w:r>
      <w:r w:rsidRPr="007B743E">
        <w:rPr>
          <w:rFonts w:ascii="Times New Roman" w:hAnsi="Times New Roman" w:cs="Times New Roman"/>
        </w:rPr>
        <w:t>).</w:t>
      </w:r>
    </w:p>
    <w:p w:rsidR="00275A82" w:rsidRPr="001C7A09" w:rsidP="00275A82" w14:paraId="35B717E2" w14:textId="77777777">
      <w:pPr>
        <w:pStyle w:val="NoSpacing"/>
        <w:tabs>
          <w:tab w:val="left" w:pos="1260"/>
        </w:tabs>
        <w:ind w:left="720"/>
        <w:jc w:val="both"/>
        <w:rPr>
          <w:rFonts w:ascii="Times New Roman" w:hAnsi="Times New Roman" w:cs="Times New Roman"/>
        </w:rPr>
      </w:pPr>
    </w:p>
    <w:p w:rsidR="00EA4F7B" w:rsidRPr="00EA4F7B" w:rsidP="00EA4F7B" w14:paraId="53A656F2" w14:textId="77777777">
      <w:pPr>
        <w:pStyle w:val="NoSpacing"/>
        <w:jc w:val="both"/>
        <w:rPr>
          <w:rFonts w:ascii="Times New Roman" w:hAnsi="Times New Roman" w:cs="Times New Roman"/>
          <w:sz w:val="20"/>
        </w:rPr>
      </w:pPr>
      <w:r w:rsidRPr="00EA4F7B">
        <w:rPr>
          <w:rFonts w:ascii="Times New Roman" w:hAnsi="Times New Roman" w:cs="Times New Roman"/>
          <w:sz w:val="20"/>
        </w:rPr>
        <w:t xml:space="preserve">Pārzinis personas datu apstrādei ir Izsoles organizētājs. Jūsu personas datu (vārda, uzvārda, personas koda, dzīvesvietas adreses, e-pasta adreses, tālruņa numura, informācijas par līgumattiecībām saistībā ar Izsoles organizētāja/Iznomātāja līgumiem un no tiem izrietošajām saistībām, nodokļu nomaksas, tiesas nolēmumu, uz kuru pamata tiek izbeigts līgums par nekustamā īpašuma lietošanu) apstrādes mērķis -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un nomas līguma administrēšanai. Tiesiskais pamats personas datu apstrādei ir pārzinim tiesību aktos noteikto pienākumu izpilde (Ministru Kabineta 19.06.2018. noteikumi Nr. 350 “Publiskas personas zemes nomas un apbūves tiesības noteikumi”, Ministru kabineta 20.02.2018. noteikumi Nr.97 “Publiskas personas mantas iznomāšanas noteikumi”). Personas dati tiks nodoti vienīgi normatīvajos aktos noteiktajos gadījumos, ja tas ir nepieciešams konkrētajam personas datu apstrādes mērķim vai arī Izsoles organizētāja likumīgo interešu aizsardzībai, vēršoties tiesā vai citās valsts institūcijās pret personu, kura tās </w:t>
      </w:r>
      <w:r w:rsidRPr="00EA4F7B">
        <w:rPr>
          <w:rFonts w:ascii="Times New Roman" w:hAnsi="Times New Roman" w:cs="Times New Roman"/>
          <w:sz w:val="20"/>
        </w:rPr>
        <w:t>aizskārusi</w:t>
      </w:r>
      <w:r w:rsidRPr="00EA4F7B">
        <w:rPr>
          <w:rFonts w:ascii="Times New Roman" w:hAnsi="Times New Roman" w:cs="Times New Roman"/>
          <w:sz w:val="20"/>
        </w:rPr>
        <w:t xml:space="preserve">. Jūsu personas dati tiks glabāti saskaņā ar lietu nomenklatūru: pastāvīgi - Nekustamā īpašuma iznomāšanas komisijas sēžu protokoli, nekustamā īpašuma nomas līgumi; 10 gadi - zemes nomas līgumi ar termiņu mazāk kā 10 gadi. 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Iesnieguma iesniedzējs apņemas informēt citas personas, ja tādas minētas iesniegumā, par viņu datu apstrādi saistībā ar šī iesnieguma izskatīšanu. </w:t>
      </w:r>
    </w:p>
    <w:p w:rsidR="00EA4F7B" w:rsidRPr="001C7A09" w:rsidP="00741C3A" w14:paraId="2F625157" w14:textId="77777777">
      <w:pPr>
        <w:pStyle w:val="NoSpacing"/>
        <w:jc w:val="both"/>
        <w:rPr>
          <w:rFonts w:ascii="Times New Roman" w:hAnsi="Times New Roman" w:cs="Times New Roman"/>
        </w:rPr>
      </w:pPr>
    </w:p>
    <w:p w:rsidR="00CC552F" w:rsidP="00840B46" w14:paraId="342DCB74" w14:textId="77777777">
      <w:pPr>
        <w:pStyle w:val="NoSpacing"/>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3260"/>
        <w:gridCol w:w="2547"/>
      </w:tblGrid>
      <w:tr w14:paraId="3635253F" w14:textId="77777777" w:rsidTr="00CC552F">
        <w:tblPrEx>
          <w:tblW w:w="0" w:type="auto"/>
          <w:tblLook w:val="04A0"/>
        </w:tblPrEx>
        <w:tc>
          <w:tcPr>
            <w:tcW w:w="3119" w:type="dxa"/>
          </w:tcPr>
          <w:p w:rsidR="00CC552F" w:rsidRPr="00CC552F" w:rsidP="00CC552F" w14:paraId="071F1037" w14:textId="31BEBA40">
            <w:pPr>
              <w:pStyle w:val="NoSpacing"/>
              <w:spacing w:before="120" w:after="120"/>
              <w:rPr>
                <w:rFonts w:ascii="Times New Roman" w:hAnsi="Times New Roman" w:cs="Times New Roman"/>
                <w:sz w:val="20"/>
                <w:szCs w:val="20"/>
              </w:rPr>
            </w:pPr>
            <w:r w:rsidRPr="00CC552F">
              <w:rPr>
                <w:rFonts w:ascii="Times New Roman" w:hAnsi="Times New Roman" w:cs="Times New Roman"/>
                <w:sz w:val="20"/>
                <w:szCs w:val="20"/>
              </w:rPr>
              <w:t xml:space="preserve">Vieta, </w:t>
            </w:r>
            <w:r w:rsidRPr="00CC552F">
              <w:rPr>
                <w:rFonts w:ascii="Times New Roman" w:hAnsi="Times New Roman" w:cs="Times New Roman"/>
                <w:sz w:val="20"/>
                <w:szCs w:val="20"/>
                <w:highlight w:val="lightGray"/>
              </w:rPr>
              <w:t>dd.mm.gggg</w:t>
            </w:r>
            <w:r w:rsidRPr="00CC552F">
              <w:rPr>
                <w:rFonts w:ascii="Times New Roman" w:hAnsi="Times New Roman" w:cs="Times New Roman"/>
                <w:sz w:val="20"/>
                <w:szCs w:val="20"/>
              </w:rPr>
              <w:t>.*</w:t>
            </w:r>
          </w:p>
        </w:tc>
        <w:tc>
          <w:tcPr>
            <w:tcW w:w="3260" w:type="dxa"/>
          </w:tcPr>
          <w:p w:rsidR="00CC552F" w:rsidP="00CC552F" w14:paraId="4DBDCB32" w14:textId="77777777">
            <w:pPr>
              <w:pStyle w:val="NoSpacing"/>
              <w:spacing w:before="120" w:after="120"/>
              <w:rPr>
                <w:rFonts w:ascii="Times New Roman" w:hAnsi="Times New Roman" w:cs="Times New Roman"/>
                <w:sz w:val="20"/>
                <w:szCs w:val="20"/>
              </w:rPr>
            </w:pPr>
          </w:p>
        </w:tc>
        <w:tc>
          <w:tcPr>
            <w:tcW w:w="2547" w:type="dxa"/>
          </w:tcPr>
          <w:p w:rsidR="00CC552F" w:rsidP="00CC552F" w14:paraId="16B19887" w14:textId="77777777">
            <w:pPr>
              <w:pStyle w:val="NoSpacing"/>
              <w:spacing w:before="120" w:after="120"/>
              <w:rPr>
                <w:rFonts w:ascii="Times New Roman" w:hAnsi="Times New Roman" w:cs="Times New Roman"/>
                <w:sz w:val="20"/>
                <w:szCs w:val="20"/>
              </w:rPr>
            </w:pPr>
          </w:p>
        </w:tc>
      </w:tr>
      <w:tr w14:paraId="3975D8BA" w14:textId="77777777" w:rsidTr="00CC552F">
        <w:tblPrEx>
          <w:tblW w:w="0" w:type="auto"/>
          <w:tblLook w:val="04A0"/>
        </w:tblPrEx>
        <w:tc>
          <w:tcPr>
            <w:tcW w:w="3119" w:type="dxa"/>
            <w:tcBorders>
              <w:bottom w:val="single" w:sz="4" w:space="0" w:color="808080" w:themeColor="background1" w:themeShade="80"/>
            </w:tcBorders>
            <w:vAlign w:val="bottom"/>
          </w:tcPr>
          <w:p w:rsidR="00CC552F" w:rsidP="00CC552F" w14:paraId="2FE2B030" w14:textId="5B80589C">
            <w:pPr>
              <w:pStyle w:val="NoSpacing"/>
              <w:spacing w:before="120" w:after="120"/>
              <w:rPr>
                <w:rFonts w:ascii="Times New Roman" w:hAnsi="Times New Roman" w:cs="Times New Roman"/>
                <w:sz w:val="20"/>
                <w:szCs w:val="20"/>
              </w:rPr>
            </w:pPr>
            <w:r w:rsidRPr="001C7A09">
              <w:rPr>
                <w:rFonts w:ascii="Times New Roman" w:hAnsi="Times New Roman" w:cs="Times New Roman"/>
              </w:rPr>
              <w:t>Pretendent</w:t>
            </w:r>
            <w:r>
              <w:rPr>
                <w:rFonts w:ascii="Times New Roman" w:hAnsi="Times New Roman" w:cs="Times New Roman"/>
              </w:rPr>
              <w:t>s vai</w:t>
            </w:r>
            <w:r w:rsidRPr="001C7A09">
              <w:rPr>
                <w:rFonts w:ascii="Times New Roman" w:hAnsi="Times New Roman" w:cs="Times New Roman"/>
              </w:rPr>
              <w:t xml:space="preserve"> likumisk</w:t>
            </w:r>
            <w:r>
              <w:rPr>
                <w:rFonts w:ascii="Times New Roman" w:hAnsi="Times New Roman" w:cs="Times New Roman"/>
              </w:rPr>
              <w:t>ais</w:t>
            </w:r>
            <w:r w:rsidRPr="001C7A09">
              <w:rPr>
                <w:rFonts w:ascii="Times New Roman" w:hAnsi="Times New Roman" w:cs="Times New Roman"/>
              </w:rPr>
              <w:t xml:space="preserve"> pilnvarot</w:t>
            </w:r>
            <w:r>
              <w:rPr>
                <w:rFonts w:ascii="Times New Roman" w:hAnsi="Times New Roman" w:cs="Times New Roman"/>
              </w:rPr>
              <w:t>ais</w:t>
            </w:r>
            <w:r w:rsidRPr="001C7A09">
              <w:rPr>
                <w:rFonts w:ascii="Times New Roman" w:hAnsi="Times New Roman" w:cs="Times New Roman"/>
              </w:rPr>
              <w:t xml:space="preserve"> pārstāv</w:t>
            </w:r>
            <w:r>
              <w:rPr>
                <w:rFonts w:ascii="Times New Roman" w:hAnsi="Times New Roman" w:cs="Times New Roman"/>
              </w:rPr>
              <w:t>is:</w:t>
            </w:r>
          </w:p>
        </w:tc>
        <w:tc>
          <w:tcPr>
            <w:tcW w:w="3260" w:type="dxa"/>
            <w:tcBorders>
              <w:bottom w:val="single" w:sz="4" w:space="0" w:color="808080" w:themeColor="background1" w:themeShade="80"/>
            </w:tcBorders>
            <w:vAlign w:val="bottom"/>
          </w:tcPr>
          <w:p w:rsidR="00CC552F" w:rsidP="00CC552F" w14:paraId="268DF429" w14:textId="32A56CB7">
            <w:pPr>
              <w:pStyle w:val="NoSpacing"/>
              <w:spacing w:before="120" w:after="120"/>
              <w:rPr>
                <w:rFonts w:ascii="Times New Roman" w:hAnsi="Times New Roman" w:cs="Times New Roman"/>
                <w:sz w:val="20"/>
                <w:szCs w:val="20"/>
              </w:rPr>
            </w:pPr>
            <w:r w:rsidRPr="00E004BB">
              <w:rPr>
                <w:rFonts w:ascii="Times New Roman" w:hAnsi="Times New Roman" w:cs="Times New Roman"/>
                <w:highlight w:val="lightGray"/>
              </w:rPr>
              <w:t>Vārds, uzvārds, amats</w:t>
            </w:r>
          </w:p>
        </w:tc>
        <w:tc>
          <w:tcPr>
            <w:tcW w:w="2547" w:type="dxa"/>
            <w:tcBorders>
              <w:bottom w:val="single" w:sz="4" w:space="0" w:color="808080" w:themeColor="background1" w:themeShade="80"/>
            </w:tcBorders>
            <w:vAlign w:val="bottom"/>
          </w:tcPr>
          <w:p w:rsidR="00CC552F" w:rsidP="00CC552F" w14:paraId="5EA9F701" w14:textId="77777777">
            <w:pPr>
              <w:pStyle w:val="NoSpacing"/>
              <w:spacing w:before="120" w:after="120"/>
              <w:rPr>
                <w:rFonts w:ascii="Times New Roman" w:hAnsi="Times New Roman" w:cs="Times New Roman"/>
                <w:sz w:val="20"/>
                <w:szCs w:val="20"/>
              </w:rPr>
            </w:pPr>
          </w:p>
        </w:tc>
      </w:tr>
      <w:tr w14:paraId="51D5D72C" w14:textId="77777777" w:rsidTr="00CC552F">
        <w:tblPrEx>
          <w:tblW w:w="0" w:type="auto"/>
          <w:tblLook w:val="04A0"/>
        </w:tblPrEx>
        <w:tc>
          <w:tcPr>
            <w:tcW w:w="3119" w:type="dxa"/>
            <w:tcBorders>
              <w:top w:val="single" w:sz="4" w:space="0" w:color="808080" w:themeColor="background1" w:themeShade="80"/>
            </w:tcBorders>
          </w:tcPr>
          <w:p w:rsidR="00CC552F" w:rsidRPr="00CC552F" w:rsidP="00840B46" w14:paraId="7908189B" w14:textId="77777777">
            <w:pPr>
              <w:pStyle w:val="NoSpacing"/>
              <w:rPr>
                <w:rFonts w:ascii="Times New Roman" w:hAnsi="Times New Roman" w:cs="Times New Roman"/>
                <w:i/>
                <w:iCs/>
                <w:sz w:val="20"/>
                <w:szCs w:val="20"/>
              </w:rPr>
            </w:pPr>
          </w:p>
        </w:tc>
        <w:tc>
          <w:tcPr>
            <w:tcW w:w="3260" w:type="dxa"/>
            <w:tcBorders>
              <w:top w:val="single" w:sz="4" w:space="0" w:color="808080" w:themeColor="background1" w:themeShade="80"/>
            </w:tcBorders>
          </w:tcPr>
          <w:p w:rsidR="00CC552F" w:rsidRPr="00CC552F" w:rsidP="00840B46" w14:paraId="46A4E5A0" w14:textId="77777777">
            <w:pPr>
              <w:pStyle w:val="NoSpacing"/>
              <w:rPr>
                <w:rFonts w:ascii="Times New Roman" w:hAnsi="Times New Roman" w:cs="Times New Roman"/>
                <w:i/>
                <w:iCs/>
                <w:sz w:val="20"/>
                <w:szCs w:val="20"/>
              </w:rPr>
            </w:pPr>
          </w:p>
        </w:tc>
        <w:tc>
          <w:tcPr>
            <w:tcW w:w="2547" w:type="dxa"/>
            <w:tcBorders>
              <w:top w:val="single" w:sz="4" w:space="0" w:color="808080" w:themeColor="background1" w:themeShade="80"/>
            </w:tcBorders>
          </w:tcPr>
          <w:p w:rsidR="00CC552F" w:rsidRPr="00CC552F" w:rsidP="00840B46" w14:paraId="7BD26767" w14:textId="4383BCE6">
            <w:pPr>
              <w:pStyle w:val="NoSpacing"/>
              <w:rPr>
                <w:rFonts w:ascii="Times New Roman" w:hAnsi="Times New Roman" w:cs="Times New Roman"/>
                <w:i/>
                <w:iCs/>
                <w:sz w:val="20"/>
                <w:szCs w:val="20"/>
              </w:rPr>
            </w:pPr>
            <w:r w:rsidRPr="00CC552F">
              <w:rPr>
                <w:rFonts w:ascii="Times New Roman" w:hAnsi="Times New Roman" w:cs="Times New Roman"/>
                <w:i/>
                <w:iCs/>
                <w:sz w:val="20"/>
                <w:szCs w:val="20"/>
              </w:rPr>
              <w:t>Paraksts*</w:t>
            </w:r>
          </w:p>
        </w:tc>
      </w:tr>
      <w:tr w14:paraId="2836EFE1" w14:textId="77777777" w:rsidTr="00CC552F">
        <w:tblPrEx>
          <w:tblW w:w="0" w:type="auto"/>
          <w:tblLook w:val="04A0"/>
        </w:tblPrEx>
        <w:tc>
          <w:tcPr>
            <w:tcW w:w="3119" w:type="dxa"/>
          </w:tcPr>
          <w:p w:rsidR="00CC552F" w:rsidP="00840B46" w14:paraId="13AC9D76" w14:textId="77777777">
            <w:pPr>
              <w:pStyle w:val="NoSpacing"/>
              <w:rPr>
                <w:rFonts w:ascii="Times New Roman" w:hAnsi="Times New Roman" w:cs="Times New Roman"/>
                <w:sz w:val="20"/>
                <w:szCs w:val="20"/>
              </w:rPr>
            </w:pPr>
          </w:p>
        </w:tc>
        <w:tc>
          <w:tcPr>
            <w:tcW w:w="3260" w:type="dxa"/>
          </w:tcPr>
          <w:p w:rsidR="00CC552F" w:rsidP="00840B46" w14:paraId="60216F9D" w14:textId="77777777">
            <w:pPr>
              <w:pStyle w:val="NoSpacing"/>
              <w:rPr>
                <w:rFonts w:ascii="Times New Roman" w:hAnsi="Times New Roman" w:cs="Times New Roman"/>
                <w:sz w:val="20"/>
                <w:szCs w:val="20"/>
              </w:rPr>
            </w:pPr>
          </w:p>
        </w:tc>
        <w:tc>
          <w:tcPr>
            <w:tcW w:w="2547" w:type="dxa"/>
          </w:tcPr>
          <w:p w:rsidR="00CC552F" w:rsidP="00840B46" w14:paraId="58A760BC" w14:textId="77777777">
            <w:pPr>
              <w:pStyle w:val="NoSpacing"/>
              <w:rPr>
                <w:rFonts w:ascii="Times New Roman" w:hAnsi="Times New Roman" w:cs="Times New Roman"/>
                <w:sz w:val="20"/>
                <w:szCs w:val="20"/>
              </w:rPr>
            </w:pPr>
          </w:p>
        </w:tc>
      </w:tr>
      <w:tr w14:paraId="7BE8B13E" w14:textId="77777777" w:rsidTr="008F1314">
        <w:tblPrEx>
          <w:tblW w:w="0" w:type="auto"/>
          <w:tblLook w:val="04A0"/>
        </w:tblPrEx>
        <w:tc>
          <w:tcPr>
            <w:tcW w:w="8926" w:type="dxa"/>
            <w:gridSpan w:val="3"/>
          </w:tcPr>
          <w:p w:rsidR="00CC552F" w:rsidRPr="00CC552F" w:rsidP="00CC552F" w14:paraId="074BA43F" w14:textId="41E35EEB">
            <w:pPr>
              <w:pStyle w:val="NoSpacing"/>
              <w:spacing w:after="120"/>
              <w:rPr>
                <w:rFonts w:ascii="Times New Roman" w:hAnsi="Times New Roman" w:cs="Times New Roman"/>
                <w:sz w:val="20"/>
                <w:szCs w:val="20"/>
              </w:rPr>
            </w:pPr>
            <w:r>
              <w:rPr>
                <w:rFonts w:ascii="Times New Roman" w:hAnsi="Times New Roman" w:cs="Times New Roman"/>
                <w:sz w:val="20"/>
                <w:szCs w:val="20"/>
              </w:rPr>
              <w:t xml:space="preserve">* </w:t>
            </w:r>
            <w:r w:rsidRPr="00CC552F">
              <w:rPr>
                <w:rFonts w:ascii="Times New Roman" w:hAnsi="Times New Roman" w:cs="Times New Roman"/>
                <w:sz w:val="16"/>
                <w:szCs w:val="16"/>
              </w:rPr>
              <w:t>Rekvizītus “Paraksts” un “Datums” neaizpilda, ja dokuments parakstīts ar elektronisko parakstu un satur laika zīmogu. Ja dokuments parakstīts elektroniski, dokumenta datums ir pēdējā parakstītāja laika zīmoga datums</w:t>
            </w:r>
            <w:r>
              <w:rPr>
                <w:rFonts w:ascii="Times New Roman" w:hAnsi="Times New Roman" w:cs="Times New Roman"/>
                <w:sz w:val="16"/>
                <w:szCs w:val="16"/>
              </w:rPr>
              <w:t>.</w:t>
            </w:r>
          </w:p>
        </w:tc>
      </w:tr>
    </w:tbl>
    <w:p w:rsidR="00CC552F" w:rsidRPr="00E004BB" w:rsidP="00840B46" w14:paraId="2B2E1E9A" w14:textId="77777777">
      <w:pPr>
        <w:pStyle w:val="NoSpacing"/>
        <w:rPr>
          <w:rFonts w:ascii="Times New Roman" w:hAnsi="Times New Roman" w:cs="Times New Roman"/>
          <w:sz w:val="20"/>
          <w:szCs w:val="20"/>
        </w:rPr>
      </w:pPr>
    </w:p>
    <w:sectPr w:rsidSect="003E0F7F">
      <w:footerReference w:type="even" r:id="rId5"/>
      <w:footerReference w:type="default" r:id="rId6"/>
      <w:footerReference w:type="first" r:id="rId7"/>
      <w:pgSz w:w="11900" w:h="16840"/>
      <w:pgMar w:top="1134" w:right="1134" w:bottom="1134" w:left="1701" w:header="567" w:footer="56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78942365"/>
      <w:docPartObj>
        <w:docPartGallery w:val="Page Numbers (Bottom of Page)"/>
        <w:docPartUnique/>
      </w:docPartObj>
    </w:sdtPr>
    <w:sdtEndPr>
      <w:rPr>
        <w:rStyle w:val="PageNumber"/>
        <w:rFonts w:ascii="Times New Roman" w:hAnsi="Times New Roman" w:cs="Times New Roman"/>
        <w:sz w:val="20"/>
        <w:szCs w:val="20"/>
      </w:rPr>
    </w:sdtEndPr>
    <w:sdtContent>
      <w:p w:rsidR="0082451A" w:rsidRPr="0082451A" w:rsidP="00B62588" w14:paraId="3C44DDC7" w14:textId="0830A3D0">
        <w:pPr>
          <w:pStyle w:val="Footer"/>
          <w:framePr w:wrap="none" w:vAnchor="text" w:hAnchor="margin" w:xAlign="center" w:y="1"/>
          <w:rPr>
            <w:rStyle w:val="PageNumber"/>
            <w:rFonts w:ascii="Times New Roman" w:hAnsi="Times New Roman" w:cs="Times New Roman"/>
            <w:sz w:val="20"/>
            <w:szCs w:val="20"/>
          </w:rPr>
        </w:pPr>
        <w:r w:rsidRPr="0082451A">
          <w:rPr>
            <w:rStyle w:val="PageNumber"/>
            <w:rFonts w:ascii="Times New Roman" w:hAnsi="Times New Roman" w:cs="Times New Roman"/>
            <w:sz w:val="20"/>
            <w:szCs w:val="20"/>
          </w:rPr>
          <w:fldChar w:fldCharType="begin"/>
        </w:r>
        <w:r w:rsidRPr="0082451A">
          <w:rPr>
            <w:rStyle w:val="PageNumber"/>
            <w:rFonts w:ascii="Times New Roman" w:hAnsi="Times New Roman" w:cs="Times New Roman"/>
            <w:sz w:val="20"/>
            <w:szCs w:val="20"/>
          </w:rPr>
          <w:instrText xml:space="preserve"> PAGE </w:instrText>
        </w:r>
        <w:r w:rsidRPr="0082451A">
          <w:rPr>
            <w:rStyle w:val="PageNumber"/>
            <w:rFonts w:ascii="Times New Roman" w:hAnsi="Times New Roman" w:cs="Times New Roman"/>
            <w:sz w:val="20"/>
            <w:szCs w:val="20"/>
          </w:rPr>
          <w:fldChar w:fldCharType="separate"/>
        </w:r>
        <w:r w:rsidRPr="0082451A">
          <w:rPr>
            <w:rStyle w:val="PageNumber"/>
            <w:rFonts w:ascii="Times New Roman" w:hAnsi="Times New Roman" w:cs="Times New Roman"/>
            <w:sz w:val="20"/>
            <w:szCs w:val="20"/>
          </w:rPr>
          <w:t>2</w:t>
        </w:r>
        <w:r w:rsidRPr="0082451A">
          <w:rPr>
            <w:rStyle w:val="PageNumber"/>
            <w:rFonts w:ascii="Times New Roman" w:hAnsi="Times New Roman" w:cs="Times New Roman"/>
            <w:sz w:val="20"/>
            <w:szCs w:val="20"/>
          </w:rPr>
          <w:fldChar w:fldCharType="end"/>
        </w:r>
      </w:p>
    </w:sdtContent>
  </w:sdt>
  <w:p w:rsidR="0082451A" w14:paraId="6AD5F5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ascii="Times New Roman" w:hAnsi="Times New Roman" w:cs="Times New Roman"/>
        <w:sz w:val="20"/>
        <w:szCs w:val="20"/>
      </w:rPr>
      <w:id w:val="466800920"/>
      <w:docPartObj>
        <w:docPartGallery w:val="Page Numbers (Bottom of Page)"/>
        <w:docPartUnique/>
      </w:docPartObj>
    </w:sdtPr>
    <w:sdtContent>
      <w:p w:rsidR="003E0F7F" w:rsidRPr="003E0F7F" w:rsidP="0082451A" w14:paraId="31B7523B" w14:textId="2CEA7617">
        <w:pPr>
          <w:pStyle w:val="Footer"/>
          <w:framePr w:wrap="none" w:vAnchor="text" w:hAnchor="margin" w:xAlign="center" w:y="1"/>
          <w:rPr>
            <w:rStyle w:val="PageNumber"/>
            <w:rFonts w:ascii="Times New Roman" w:hAnsi="Times New Roman" w:cs="Times New Roman"/>
            <w:sz w:val="20"/>
            <w:szCs w:val="20"/>
          </w:rPr>
        </w:pPr>
        <w:r w:rsidRPr="003E0F7F">
          <w:rPr>
            <w:rStyle w:val="PageNumber"/>
            <w:rFonts w:ascii="Times New Roman" w:hAnsi="Times New Roman" w:cs="Times New Roman"/>
            <w:sz w:val="20"/>
            <w:szCs w:val="20"/>
          </w:rPr>
          <w:fldChar w:fldCharType="begin"/>
        </w:r>
        <w:r w:rsidRPr="003E0F7F">
          <w:rPr>
            <w:rStyle w:val="PageNumber"/>
            <w:rFonts w:ascii="Times New Roman" w:hAnsi="Times New Roman" w:cs="Times New Roman"/>
            <w:sz w:val="20"/>
            <w:szCs w:val="20"/>
          </w:rPr>
          <w:instrText xml:space="preserve"> PAGE </w:instrText>
        </w:r>
        <w:r w:rsidRPr="003E0F7F">
          <w:rPr>
            <w:rStyle w:val="PageNumber"/>
            <w:rFonts w:ascii="Times New Roman" w:hAnsi="Times New Roman" w:cs="Times New Roman"/>
            <w:sz w:val="20"/>
            <w:szCs w:val="20"/>
          </w:rPr>
          <w:fldChar w:fldCharType="separate"/>
        </w:r>
        <w:r w:rsidRPr="003E0F7F">
          <w:rPr>
            <w:rStyle w:val="PageNumber"/>
            <w:rFonts w:ascii="Times New Roman" w:hAnsi="Times New Roman" w:cs="Times New Roman"/>
            <w:sz w:val="20"/>
            <w:szCs w:val="20"/>
          </w:rPr>
          <w:t>1</w:t>
        </w:r>
        <w:r w:rsidRPr="003E0F7F">
          <w:rPr>
            <w:rStyle w:val="PageNumber"/>
            <w:rFonts w:ascii="Times New Roman" w:hAnsi="Times New Roman" w:cs="Times New Roman"/>
            <w:sz w:val="20"/>
            <w:szCs w:val="20"/>
          </w:rPr>
          <w:fldChar w:fldCharType="end"/>
        </w:r>
      </w:p>
    </w:sdtContent>
  </w:sdt>
  <w:p w:rsidR="003E0F7F" w:rsidRPr="003E0F7F" w14:paraId="22632456" w14:textId="7777777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408" w14:paraId="27D19428" w14:textId="44A4CFFB">
    <w:pPr>
      <w:rPr>
        <w:sz w:val="2"/>
        <w:szCs w:val="2"/>
      </w:rPr>
    </w:pPr>
    <w:r>
      <w:rPr>
        <w:noProof/>
        <w:lang w:bidi="ar-SA"/>
      </w:rPr>
      <mc:AlternateContent>
        <mc:Choice Requires="wps">
          <w:drawing>
            <wp:anchor distT="0" distB="0" distL="63500" distR="63500" simplePos="0" relativeHeight="251658240" behindDoc="1" locked="0" layoutInCell="1" allowOverlap="1">
              <wp:simplePos x="0" y="0"/>
              <wp:positionH relativeFrom="page">
                <wp:posOffset>3780790</wp:posOffset>
              </wp:positionH>
              <wp:positionV relativeFrom="page">
                <wp:posOffset>9940290</wp:posOffset>
              </wp:positionV>
              <wp:extent cx="67310" cy="103505"/>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10" cy="103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6408" w14:textId="77777777">
                          <w:pPr>
                            <w:pStyle w:val="Headerorfooter00"/>
                            <w:shd w:val="clear" w:color="auto" w:fill="auto"/>
                            <w:spacing w:line="240" w:lineRule="auto"/>
                          </w:pPr>
                          <w:r>
                            <w:rPr>
                              <w:rStyle w:val="Headerorfooter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3pt;height:8.15pt;margin-top:782.7pt;margin-left:297.7pt;mso-height-percent:0;mso-height-relative:page;mso-position-horizontal-relative:page;mso-position-vertical-relative:page;mso-width-percent:0;mso-width-relative:page;mso-wrap-distance-bottom:0;mso-wrap-distance-left:5pt;mso-wrap-distance-right:5pt;mso-wrap-distance-top:0;mso-wrap-style:none;position:absolute;v-text-anchor:top;visibility:visible;z-index:-251657216" filled="f" stroked="f">
              <v:textbox style="mso-fit-shape-to-text:t" inset="0,0,0,0">
                <w:txbxContent>
                  <w:p w:rsidR="007F6408" w14:paraId="30A63834" w14:textId="77777777">
                    <w:pPr>
                      <w:pStyle w:val="Headerorfooter00"/>
                      <w:shd w:val="clear" w:color="auto" w:fill="auto"/>
                      <w:spacing w:line="240" w:lineRule="auto"/>
                    </w:pPr>
                    <w:r>
                      <w:rPr>
                        <w:rStyle w:val="Headerorfooter0"/>
                      </w:rPr>
                      <w:t>2</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4625C"/>
    <w:multiLevelType w:val="hybridMultilevel"/>
    <w:tmpl w:val="894CD3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6011C1"/>
    <w:multiLevelType w:val="hybridMultilevel"/>
    <w:tmpl w:val="D2F24CE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E76461"/>
    <w:multiLevelType w:val="multilevel"/>
    <w:tmpl w:val="5CA8F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25851AA"/>
    <w:multiLevelType w:val="hybridMultilevel"/>
    <w:tmpl w:val="FD6CCA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FD28B7"/>
    <w:multiLevelType w:val="hybridMultilevel"/>
    <w:tmpl w:val="05E22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F3F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F643903"/>
    <w:multiLevelType w:val="hybridMultilevel"/>
    <w:tmpl w:val="6062ED3E"/>
    <w:lvl w:ilvl="0">
      <w:start w:val="0"/>
      <w:numFmt w:val="bullet"/>
      <w:lvlText w:val="-"/>
      <w:lvlJc w:val="left"/>
      <w:pPr>
        <w:ind w:left="720" w:hanging="360"/>
      </w:pPr>
      <w:rPr>
        <w:rFonts w:ascii="Arial" w:eastAsia="Courier New"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5D1F7A"/>
    <w:multiLevelType w:val="multilevel"/>
    <w:tmpl w:val="7EFE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CC91D71"/>
    <w:multiLevelType w:val="hybridMultilevel"/>
    <w:tmpl w:val="1F6CD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444949">
    <w:abstractNumId w:val="7"/>
  </w:num>
  <w:num w:numId="2" w16cid:durableId="1293243741">
    <w:abstractNumId w:val="3"/>
  </w:num>
  <w:num w:numId="3" w16cid:durableId="1257252852">
    <w:abstractNumId w:val="8"/>
  </w:num>
  <w:num w:numId="4" w16cid:durableId="1146894372">
    <w:abstractNumId w:val="0"/>
  </w:num>
  <w:num w:numId="5" w16cid:durableId="338121950">
    <w:abstractNumId w:val="6"/>
  </w:num>
  <w:num w:numId="6" w16cid:durableId="330450262">
    <w:abstractNumId w:val="4"/>
  </w:num>
  <w:num w:numId="7" w16cid:durableId="1263223583">
    <w:abstractNumId w:val="5"/>
  </w:num>
  <w:num w:numId="8" w16cid:durableId="270281519">
    <w:abstractNumId w:val="1"/>
  </w:num>
  <w:num w:numId="9" w16cid:durableId="1981376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evenAndOddHeaders/>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08"/>
    <w:rsid w:val="000026F5"/>
    <w:rsid w:val="000513D6"/>
    <w:rsid w:val="000902FB"/>
    <w:rsid w:val="000E2D51"/>
    <w:rsid w:val="001C7A09"/>
    <w:rsid w:val="0022626E"/>
    <w:rsid w:val="00243FD3"/>
    <w:rsid w:val="002650A1"/>
    <w:rsid w:val="00275A82"/>
    <w:rsid w:val="003213D4"/>
    <w:rsid w:val="003C6A91"/>
    <w:rsid w:val="003E0F7F"/>
    <w:rsid w:val="00401C62"/>
    <w:rsid w:val="004411BE"/>
    <w:rsid w:val="00457B14"/>
    <w:rsid w:val="00470EF6"/>
    <w:rsid w:val="004B0ACC"/>
    <w:rsid w:val="004D181F"/>
    <w:rsid w:val="004E0BA5"/>
    <w:rsid w:val="00526F48"/>
    <w:rsid w:val="005379F0"/>
    <w:rsid w:val="0055263A"/>
    <w:rsid w:val="00587F9E"/>
    <w:rsid w:val="005A35A1"/>
    <w:rsid w:val="00630ABB"/>
    <w:rsid w:val="006332FF"/>
    <w:rsid w:val="00741C3A"/>
    <w:rsid w:val="00747902"/>
    <w:rsid w:val="007567C5"/>
    <w:rsid w:val="007A5B6A"/>
    <w:rsid w:val="007B5925"/>
    <w:rsid w:val="007B743E"/>
    <w:rsid w:val="007B78DD"/>
    <w:rsid w:val="007D0DCB"/>
    <w:rsid w:val="007F6408"/>
    <w:rsid w:val="0082451A"/>
    <w:rsid w:val="00840B46"/>
    <w:rsid w:val="0086430E"/>
    <w:rsid w:val="008A2579"/>
    <w:rsid w:val="008A5AE7"/>
    <w:rsid w:val="008E0AA5"/>
    <w:rsid w:val="009344CF"/>
    <w:rsid w:val="00996236"/>
    <w:rsid w:val="0099703C"/>
    <w:rsid w:val="009B79BD"/>
    <w:rsid w:val="009F0001"/>
    <w:rsid w:val="00A16301"/>
    <w:rsid w:val="00A7472F"/>
    <w:rsid w:val="00AA0860"/>
    <w:rsid w:val="00AA0893"/>
    <w:rsid w:val="00AE2C15"/>
    <w:rsid w:val="00B4110F"/>
    <w:rsid w:val="00B62588"/>
    <w:rsid w:val="00C203D0"/>
    <w:rsid w:val="00C31007"/>
    <w:rsid w:val="00C50BBD"/>
    <w:rsid w:val="00CC552F"/>
    <w:rsid w:val="00CE3AB1"/>
    <w:rsid w:val="00D56AE8"/>
    <w:rsid w:val="00D95298"/>
    <w:rsid w:val="00E004BB"/>
    <w:rsid w:val="00E55594"/>
    <w:rsid w:val="00E90AD2"/>
    <w:rsid w:val="00EA4F7B"/>
    <w:rsid w:val="00EB6076"/>
    <w:rsid w:val="00EF76F8"/>
    <w:rsid w:val="00F62C6F"/>
    <w:rsid w:val="00F818C0"/>
    <w:rsid w:val="00F848EF"/>
    <w:rsid w:val="00FB03A5"/>
    <w:rsid w:val="00FD177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C294D8A"/>
  <w15:docId w15:val="{5AFB7AFB-F9EC-45C7-B490-94FA9645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F64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3">
    <w:name w:val="Body text (3)_"/>
    <w:basedOn w:val="DefaultParagraphFont"/>
    <w:link w:val="Bodytext30"/>
    <w:rsid w:val="007F6408"/>
    <w:rPr>
      <w:rFonts w:ascii="Times New Roman" w:eastAsia="Times New Roman" w:hAnsi="Times New Roman" w:cs="Times New Roman"/>
      <w:b/>
      <w:bCs/>
      <w:i w:val="0"/>
      <w:iCs w:val="0"/>
      <w:smallCaps w:val="0"/>
      <w:strike w:val="0"/>
      <w:sz w:val="21"/>
      <w:szCs w:val="21"/>
      <w:u w:val="none"/>
    </w:rPr>
  </w:style>
  <w:style w:type="character" w:customStyle="1" w:styleId="Bodytext4">
    <w:name w:val="Body text (4)_"/>
    <w:basedOn w:val="DefaultParagraphFont"/>
    <w:link w:val="Bodytext40"/>
    <w:rsid w:val="007F6408"/>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DefaultParagraphFont"/>
    <w:link w:val="Bodytext50"/>
    <w:rsid w:val="007F6408"/>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DefaultParagraphFont"/>
    <w:link w:val="Heading10"/>
    <w:rsid w:val="007F6408"/>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sid w:val="007F6408"/>
    <w:rPr>
      <w:rFonts w:ascii="Times New Roman" w:eastAsia="Times New Roman" w:hAnsi="Times New Roman" w:cs="Times New Roman"/>
      <w:b w:val="0"/>
      <w:bCs w:val="0"/>
      <w:i/>
      <w:iCs/>
      <w:smallCaps w:val="0"/>
      <w:strike w:val="0"/>
      <w:u w:val="none"/>
    </w:rPr>
  </w:style>
  <w:style w:type="character" w:customStyle="1" w:styleId="Bodytext2">
    <w:name w:val="Body text (2)_"/>
    <w:basedOn w:val="DefaultParagraphFont"/>
    <w:link w:val="Bodytext200"/>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2Bold">
    <w:name w:val="Body text (2) + Bold"/>
    <w:basedOn w:val="Bodytext2"/>
    <w:rsid w:val="007F6408"/>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sid w:val="007F6408"/>
    <w:rPr>
      <w:rFonts w:ascii="Times New Roman" w:eastAsia="Times New Roman" w:hAnsi="Times New Roman" w:cs="Times New Roman"/>
      <w:b/>
      <w:bCs/>
      <w:i/>
      <w:iCs/>
      <w:smallCaps w:val="0"/>
      <w:strike w:val="0"/>
      <w:u w:val="none"/>
    </w:rPr>
  </w:style>
  <w:style w:type="character" w:customStyle="1" w:styleId="Headerorfooter">
    <w:name w:val="Header or footer_"/>
    <w:basedOn w:val="DefaultParagraphFont"/>
    <w:link w:val="Headerorfooter00"/>
    <w:rsid w:val="007F64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7F64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8">
    <w:name w:val="Body text (8)_"/>
    <w:basedOn w:val="DefaultParagraphFont"/>
    <w:link w:val="Bodytext80"/>
    <w:rsid w:val="007F6408"/>
    <w:rPr>
      <w:rFonts w:ascii="Times New Roman" w:eastAsia="Times New Roman" w:hAnsi="Times New Roman" w:cs="Times New Roman"/>
      <w:b/>
      <w:bCs/>
      <w:i w:val="0"/>
      <w:iCs w:val="0"/>
      <w:smallCaps w:val="0"/>
      <w:strike w:val="0"/>
      <w:sz w:val="24"/>
      <w:szCs w:val="24"/>
      <w:u w:val="none"/>
    </w:rPr>
  </w:style>
  <w:style w:type="character" w:customStyle="1" w:styleId="Bodytext20">
    <w:name w:val="Body text (2)"/>
    <w:basedOn w:val="Bodytext2"/>
    <w:rsid w:val="007F640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9">
    <w:name w:val="Body text (9)_"/>
    <w:basedOn w:val="DefaultParagraphFont"/>
    <w:link w:val="Bodytext90"/>
    <w:rsid w:val="007F6408"/>
    <w:rPr>
      <w:rFonts w:ascii="Times New Roman" w:eastAsia="Times New Roman" w:hAnsi="Times New Roman" w:cs="Times New Roman"/>
      <w:b w:val="0"/>
      <w:bCs w:val="0"/>
      <w:i w:val="0"/>
      <w:iCs w:val="0"/>
      <w:smallCaps w:val="0"/>
      <w:strike w:val="0"/>
      <w:sz w:val="14"/>
      <w:szCs w:val="14"/>
      <w:u w:val="none"/>
    </w:rPr>
  </w:style>
  <w:style w:type="paragraph" w:customStyle="1" w:styleId="Bodytext200">
    <w:name w:val="Body text (2)_0"/>
    <w:basedOn w:val="Normal"/>
    <w:link w:val="Bodytext2"/>
    <w:rsid w:val="007F6408"/>
    <w:pPr>
      <w:shd w:val="clear" w:color="auto" w:fill="FFFFFF"/>
      <w:spacing w:after="520" w:line="274" w:lineRule="exact"/>
      <w:ind w:hanging="580"/>
    </w:pPr>
    <w:rPr>
      <w:rFonts w:ascii="Times New Roman" w:eastAsia="Times New Roman" w:hAnsi="Times New Roman" w:cs="Times New Roman"/>
    </w:rPr>
  </w:style>
  <w:style w:type="paragraph" w:customStyle="1" w:styleId="Bodytext30">
    <w:name w:val="Body text (3)"/>
    <w:basedOn w:val="Normal"/>
    <w:link w:val="Bodytext3"/>
    <w:rsid w:val="007F6408"/>
    <w:pPr>
      <w:shd w:val="clear" w:color="auto" w:fill="FFFFFF"/>
      <w:spacing w:after="520" w:line="232" w:lineRule="exact"/>
    </w:pPr>
    <w:rPr>
      <w:rFonts w:ascii="Times New Roman" w:eastAsia="Times New Roman" w:hAnsi="Times New Roman" w:cs="Times New Roman"/>
      <w:b/>
      <w:bCs/>
      <w:sz w:val="21"/>
      <w:szCs w:val="21"/>
    </w:rPr>
  </w:style>
  <w:style w:type="paragraph" w:customStyle="1" w:styleId="Bodytext40">
    <w:name w:val="Body text (4)"/>
    <w:basedOn w:val="Normal"/>
    <w:link w:val="Bodytext4"/>
    <w:rsid w:val="007F6408"/>
    <w:pPr>
      <w:shd w:val="clear" w:color="auto" w:fill="FFFFFF"/>
      <w:spacing w:before="520" w:after="980" w:line="226" w:lineRule="exact"/>
      <w:jc w:val="right"/>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7F6408"/>
    <w:pPr>
      <w:shd w:val="clear" w:color="auto" w:fill="FFFFFF"/>
      <w:spacing w:before="980" w:after="520" w:line="211" w:lineRule="exact"/>
      <w:jc w:val="center"/>
    </w:pPr>
    <w:rPr>
      <w:rFonts w:ascii="Times New Roman" w:eastAsia="Times New Roman" w:hAnsi="Times New Roman" w:cs="Times New Roman"/>
      <w:sz w:val="18"/>
      <w:szCs w:val="18"/>
    </w:rPr>
  </w:style>
  <w:style w:type="paragraph" w:customStyle="1" w:styleId="Heading10">
    <w:name w:val="Heading #1"/>
    <w:basedOn w:val="Normal"/>
    <w:link w:val="Heading1"/>
    <w:rsid w:val="007F6408"/>
    <w:pPr>
      <w:shd w:val="clear" w:color="auto" w:fill="FFFFFF"/>
      <w:spacing w:before="520" w:after="260" w:line="310" w:lineRule="exact"/>
      <w:jc w:val="center"/>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7F6408"/>
    <w:pPr>
      <w:shd w:val="clear" w:color="auto" w:fill="FFFFFF"/>
      <w:spacing w:before="260" w:line="274" w:lineRule="exact"/>
      <w:ind w:hanging="580"/>
      <w:jc w:val="both"/>
    </w:pPr>
    <w:rPr>
      <w:rFonts w:ascii="Times New Roman" w:eastAsia="Times New Roman" w:hAnsi="Times New Roman" w:cs="Times New Roman"/>
      <w:i/>
      <w:iCs/>
    </w:rPr>
  </w:style>
  <w:style w:type="paragraph" w:customStyle="1" w:styleId="Bodytext70">
    <w:name w:val="Body text (7)"/>
    <w:basedOn w:val="Normal"/>
    <w:link w:val="Bodytext7"/>
    <w:rsid w:val="007F6408"/>
    <w:pPr>
      <w:shd w:val="clear" w:color="auto" w:fill="FFFFFF"/>
      <w:spacing w:before="260" w:after="260" w:line="266" w:lineRule="exact"/>
      <w:ind w:hanging="580"/>
      <w:jc w:val="both"/>
    </w:pPr>
    <w:rPr>
      <w:rFonts w:ascii="Times New Roman" w:eastAsia="Times New Roman" w:hAnsi="Times New Roman" w:cs="Times New Roman"/>
      <w:b/>
      <w:bCs/>
      <w:i/>
      <w:iCs/>
    </w:rPr>
  </w:style>
  <w:style w:type="paragraph" w:customStyle="1" w:styleId="Headerorfooter00">
    <w:name w:val="Header or footer_0"/>
    <w:basedOn w:val="Normal"/>
    <w:link w:val="Headerorfooter"/>
    <w:rsid w:val="007F6408"/>
    <w:pPr>
      <w:shd w:val="clear" w:color="auto" w:fill="FFFFFF"/>
      <w:spacing w:line="244" w:lineRule="exact"/>
    </w:pPr>
    <w:rPr>
      <w:rFonts w:ascii="Times New Roman" w:eastAsia="Times New Roman" w:hAnsi="Times New Roman" w:cs="Times New Roman"/>
      <w:sz w:val="22"/>
      <w:szCs w:val="22"/>
    </w:rPr>
  </w:style>
  <w:style w:type="paragraph" w:customStyle="1" w:styleId="Bodytext80">
    <w:name w:val="Body text (8)"/>
    <w:basedOn w:val="Normal"/>
    <w:link w:val="Bodytext8"/>
    <w:rsid w:val="007F6408"/>
    <w:pPr>
      <w:shd w:val="clear" w:color="auto" w:fill="FFFFFF"/>
      <w:spacing w:after="260" w:line="266" w:lineRule="exact"/>
    </w:pPr>
    <w:rPr>
      <w:rFonts w:ascii="Times New Roman" w:eastAsia="Times New Roman" w:hAnsi="Times New Roman" w:cs="Times New Roman"/>
      <w:b/>
      <w:bCs/>
    </w:rPr>
  </w:style>
  <w:style w:type="paragraph" w:customStyle="1" w:styleId="Bodytext90">
    <w:name w:val="Body text (9)"/>
    <w:basedOn w:val="Normal"/>
    <w:link w:val="Bodytext9"/>
    <w:rsid w:val="007F6408"/>
    <w:pPr>
      <w:shd w:val="clear" w:color="auto" w:fill="FFFFFF"/>
      <w:spacing w:line="154" w:lineRule="exact"/>
      <w:jc w:val="both"/>
    </w:pPr>
    <w:rPr>
      <w:rFonts w:ascii="Times New Roman" w:eastAsia="Times New Roman" w:hAnsi="Times New Roman" w:cs="Times New Roman"/>
      <w:sz w:val="14"/>
      <w:szCs w:val="14"/>
    </w:rPr>
  </w:style>
  <w:style w:type="character" w:styleId="Hyperlink">
    <w:name w:val="Hyperlink"/>
    <w:basedOn w:val="DefaultParagraphFont"/>
    <w:uiPriority w:val="99"/>
    <w:unhideWhenUsed/>
    <w:rsid w:val="00AA0860"/>
    <w:rPr>
      <w:color w:val="0000FF" w:themeColor="hyperlink"/>
      <w:u w:val="single"/>
    </w:rPr>
  </w:style>
  <w:style w:type="paragraph" w:styleId="NoSpacing">
    <w:name w:val="No Spacing"/>
    <w:uiPriority w:val="1"/>
    <w:qFormat/>
    <w:rsid w:val="00AA0860"/>
    <w:rPr>
      <w:color w:val="000000"/>
    </w:rPr>
  </w:style>
  <w:style w:type="paragraph" w:styleId="FootnoteText">
    <w:name w:val="footnote text"/>
    <w:aliases w:val="Fußnote"/>
    <w:basedOn w:val="Normal"/>
    <w:link w:val="FootnoteTextChar"/>
    <w:uiPriority w:val="99"/>
    <w:unhideWhenUsed/>
    <w:rsid w:val="00AA0860"/>
    <w:pPr>
      <w:autoSpaceDE w:val="0"/>
      <w:autoSpaceDN w:val="0"/>
      <w:adjustRightInd w:val="0"/>
    </w:pPr>
    <w:rPr>
      <w:rFonts w:ascii="Times New Roman" w:eastAsia="Times New Roman" w:hAnsi="Times New Roman" w:cs="Times New Roman"/>
      <w:color w:val="auto"/>
      <w:sz w:val="20"/>
      <w:szCs w:val="20"/>
      <w:lang w:bidi="ar-SA"/>
    </w:rPr>
  </w:style>
  <w:style w:type="character" w:customStyle="1" w:styleId="FootnoteTextChar">
    <w:name w:val="Footnote Text Char"/>
    <w:aliases w:val="Fußnote Char"/>
    <w:basedOn w:val="DefaultParagraphFont"/>
    <w:link w:val="FootnoteText"/>
    <w:uiPriority w:val="99"/>
    <w:rsid w:val="00AA0860"/>
    <w:rPr>
      <w:rFonts w:ascii="Times New Roman" w:eastAsia="Times New Roman" w:hAnsi="Times New Roman" w:cs="Times New Roman"/>
      <w:sz w:val="20"/>
      <w:szCs w:val="20"/>
      <w:lang w:bidi="ar-SA"/>
    </w:rPr>
  </w:style>
  <w:style w:type="character" w:styleId="FootnoteReference">
    <w:name w:val="footnote reference"/>
    <w:aliases w:val="Footnote Reference Number,SUPERS"/>
    <w:uiPriority w:val="99"/>
    <w:unhideWhenUsed/>
    <w:rsid w:val="00AA0860"/>
    <w:rPr>
      <w:vertAlign w:val="superscript"/>
    </w:rPr>
  </w:style>
  <w:style w:type="character" w:styleId="CommentReference">
    <w:name w:val="annotation reference"/>
    <w:basedOn w:val="DefaultParagraphFont"/>
    <w:uiPriority w:val="99"/>
    <w:semiHidden/>
    <w:unhideWhenUsed/>
    <w:rsid w:val="007B78DD"/>
    <w:rPr>
      <w:sz w:val="16"/>
      <w:szCs w:val="16"/>
    </w:rPr>
  </w:style>
  <w:style w:type="paragraph" w:styleId="CommentText">
    <w:name w:val="annotation text"/>
    <w:basedOn w:val="Normal"/>
    <w:link w:val="CommentTextChar"/>
    <w:uiPriority w:val="99"/>
    <w:semiHidden/>
    <w:unhideWhenUsed/>
    <w:rsid w:val="007B78DD"/>
    <w:rPr>
      <w:sz w:val="20"/>
      <w:szCs w:val="20"/>
    </w:rPr>
  </w:style>
  <w:style w:type="character" w:customStyle="1" w:styleId="CommentTextChar">
    <w:name w:val="Comment Text Char"/>
    <w:basedOn w:val="DefaultParagraphFont"/>
    <w:link w:val="CommentText"/>
    <w:uiPriority w:val="99"/>
    <w:semiHidden/>
    <w:rsid w:val="007B78DD"/>
    <w:rPr>
      <w:color w:val="000000"/>
      <w:sz w:val="20"/>
      <w:szCs w:val="20"/>
    </w:rPr>
  </w:style>
  <w:style w:type="paragraph" w:styleId="CommentSubject">
    <w:name w:val="annotation subject"/>
    <w:basedOn w:val="CommentText"/>
    <w:next w:val="CommentText"/>
    <w:link w:val="CommentSubjectChar"/>
    <w:uiPriority w:val="99"/>
    <w:semiHidden/>
    <w:unhideWhenUsed/>
    <w:rsid w:val="007B78DD"/>
    <w:rPr>
      <w:b/>
      <w:bCs/>
    </w:rPr>
  </w:style>
  <w:style w:type="character" w:customStyle="1" w:styleId="CommentSubjectChar">
    <w:name w:val="Comment Subject Char"/>
    <w:basedOn w:val="CommentTextChar"/>
    <w:link w:val="CommentSubject"/>
    <w:uiPriority w:val="99"/>
    <w:semiHidden/>
    <w:rsid w:val="007B78DD"/>
    <w:rPr>
      <w:b/>
      <w:bCs/>
      <w:color w:val="000000"/>
      <w:sz w:val="20"/>
      <w:szCs w:val="20"/>
    </w:rPr>
  </w:style>
  <w:style w:type="paragraph" w:styleId="Revision">
    <w:name w:val="Revision"/>
    <w:hidden/>
    <w:uiPriority w:val="99"/>
    <w:semiHidden/>
    <w:rsid w:val="007B78DD"/>
    <w:pPr>
      <w:widowControl/>
    </w:pPr>
    <w:rPr>
      <w:color w:val="000000"/>
    </w:rPr>
  </w:style>
  <w:style w:type="paragraph" w:styleId="BalloonText">
    <w:name w:val="Balloon Text"/>
    <w:basedOn w:val="Normal"/>
    <w:link w:val="BalloonTextChar"/>
    <w:uiPriority w:val="99"/>
    <w:semiHidden/>
    <w:unhideWhenUsed/>
    <w:rsid w:val="00F62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C6F"/>
    <w:rPr>
      <w:rFonts w:ascii="Segoe UI" w:hAnsi="Segoe UI" w:cs="Segoe UI"/>
      <w:color w:val="000000"/>
      <w:sz w:val="18"/>
      <w:szCs w:val="18"/>
    </w:rPr>
  </w:style>
  <w:style w:type="paragraph" w:styleId="Header">
    <w:name w:val="header"/>
    <w:basedOn w:val="Normal"/>
    <w:link w:val="HeaderChar"/>
    <w:uiPriority w:val="99"/>
    <w:unhideWhenUsed/>
    <w:rsid w:val="003E0F7F"/>
    <w:pPr>
      <w:tabs>
        <w:tab w:val="center" w:pos="4680"/>
        <w:tab w:val="right" w:pos="9360"/>
      </w:tabs>
    </w:pPr>
  </w:style>
  <w:style w:type="character" w:customStyle="1" w:styleId="HeaderChar">
    <w:name w:val="Header Char"/>
    <w:basedOn w:val="DefaultParagraphFont"/>
    <w:link w:val="Header"/>
    <w:uiPriority w:val="99"/>
    <w:rsid w:val="003E0F7F"/>
    <w:rPr>
      <w:color w:val="000000"/>
    </w:rPr>
  </w:style>
  <w:style w:type="paragraph" w:styleId="Footer">
    <w:name w:val="footer"/>
    <w:basedOn w:val="Normal"/>
    <w:link w:val="FooterChar"/>
    <w:uiPriority w:val="99"/>
    <w:unhideWhenUsed/>
    <w:rsid w:val="003E0F7F"/>
    <w:pPr>
      <w:tabs>
        <w:tab w:val="center" w:pos="4680"/>
        <w:tab w:val="right" w:pos="9360"/>
      </w:tabs>
    </w:pPr>
  </w:style>
  <w:style w:type="character" w:customStyle="1" w:styleId="FooterChar">
    <w:name w:val="Footer Char"/>
    <w:basedOn w:val="DefaultParagraphFont"/>
    <w:link w:val="Footer"/>
    <w:uiPriority w:val="99"/>
    <w:rsid w:val="003E0F7F"/>
    <w:rPr>
      <w:color w:val="000000"/>
    </w:rPr>
  </w:style>
  <w:style w:type="character" w:styleId="PageNumber">
    <w:name w:val="page number"/>
    <w:basedOn w:val="DefaultParagraphFont"/>
    <w:uiPriority w:val="99"/>
    <w:semiHidden/>
    <w:unhideWhenUsed/>
    <w:rsid w:val="003E0F7F"/>
  </w:style>
  <w:style w:type="table" w:styleId="TableGrid">
    <w:name w:val="Table Grid"/>
    <w:basedOn w:val="TableNormal"/>
    <w:uiPriority w:val="59"/>
    <w:rsid w:val="00CC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C7D19-859A-F444-8204-21DAB202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670</Words>
  <Characters>3820</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LKA</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Kūla</dc:creator>
  <cp:lastModifiedBy>Vilnis Pērkons</cp:lastModifiedBy>
  <cp:revision>4</cp:revision>
  <dcterms:created xsi:type="dcterms:W3CDTF">2025-12-17T13:05:00Z</dcterms:created>
  <dcterms:modified xsi:type="dcterms:W3CDTF">2025-12-17T13:32:00Z</dcterms:modified>
</cp:coreProperties>
</file>